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110" w:rsidRPr="0094171B" w:rsidRDefault="00EF5110" w:rsidP="006F630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EF5110" w:rsidRPr="0094171B" w:rsidRDefault="00EF5110" w:rsidP="006F630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4171B">
        <w:rPr>
          <w:rFonts w:ascii="Arial" w:hAnsi="Arial" w:cs="Arial"/>
          <w:b/>
          <w:sz w:val="28"/>
          <w:szCs w:val="28"/>
        </w:rPr>
        <w:t>Nabór wniosków</w:t>
      </w:r>
    </w:p>
    <w:p w:rsidR="00EF5110" w:rsidRPr="0094171B" w:rsidRDefault="00BA4FDC" w:rsidP="006F630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4171B">
        <w:rPr>
          <w:rFonts w:ascii="Arial" w:hAnsi="Arial" w:cs="Arial"/>
          <w:b/>
          <w:sz w:val="28"/>
          <w:szCs w:val="28"/>
        </w:rPr>
        <w:t>n</w:t>
      </w:r>
      <w:r w:rsidR="00EF5110" w:rsidRPr="0094171B">
        <w:rPr>
          <w:rFonts w:ascii="Arial" w:hAnsi="Arial" w:cs="Arial"/>
          <w:b/>
          <w:sz w:val="28"/>
          <w:szCs w:val="28"/>
        </w:rPr>
        <w:t>a projekty dofinansowane z Funduszy Europejskich</w:t>
      </w:r>
    </w:p>
    <w:p w:rsidR="009C2468" w:rsidRPr="0094171B" w:rsidRDefault="009C2468" w:rsidP="006F6301">
      <w:pPr>
        <w:pStyle w:val="Default"/>
        <w:jc w:val="center"/>
        <w:rPr>
          <w:sz w:val="20"/>
          <w:szCs w:val="20"/>
        </w:rPr>
      </w:pPr>
      <w:r w:rsidRPr="0094171B">
        <w:rPr>
          <w:b/>
          <w:bCs/>
          <w:sz w:val="20"/>
          <w:szCs w:val="20"/>
        </w:rPr>
        <w:t xml:space="preserve">KONKURS NR </w:t>
      </w:r>
      <w:r w:rsidR="00F5414D">
        <w:rPr>
          <w:b/>
          <w:bCs/>
          <w:sz w:val="20"/>
          <w:szCs w:val="20"/>
        </w:rPr>
        <w:t>RPWM.01.05.02-IP.03-28-001/19</w:t>
      </w:r>
    </w:p>
    <w:p w:rsidR="009C2468" w:rsidRPr="0094171B" w:rsidRDefault="009C2468" w:rsidP="006F6301">
      <w:pPr>
        <w:pStyle w:val="Default"/>
        <w:jc w:val="center"/>
        <w:rPr>
          <w:sz w:val="20"/>
          <w:szCs w:val="20"/>
        </w:rPr>
      </w:pPr>
      <w:r w:rsidRPr="0094171B">
        <w:rPr>
          <w:b/>
          <w:bCs/>
          <w:sz w:val="20"/>
          <w:szCs w:val="20"/>
        </w:rPr>
        <w:t>na dofinansowanie projektów ze środków</w:t>
      </w:r>
    </w:p>
    <w:p w:rsidR="009C2468" w:rsidRPr="0094171B" w:rsidRDefault="009C2468" w:rsidP="006F6301">
      <w:pPr>
        <w:pStyle w:val="Default"/>
        <w:jc w:val="center"/>
        <w:rPr>
          <w:sz w:val="20"/>
          <w:szCs w:val="20"/>
        </w:rPr>
      </w:pPr>
      <w:r w:rsidRPr="0094171B">
        <w:rPr>
          <w:b/>
          <w:bCs/>
          <w:sz w:val="20"/>
          <w:szCs w:val="20"/>
        </w:rPr>
        <w:t xml:space="preserve">Regionalnego Programu Operacyjnego Województwa Warmińsko-Mazurskiego </w:t>
      </w:r>
      <w:r w:rsidR="00ED572E">
        <w:rPr>
          <w:b/>
          <w:bCs/>
          <w:sz w:val="20"/>
          <w:szCs w:val="20"/>
        </w:rPr>
        <w:br/>
      </w:r>
      <w:r w:rsidRPr="0094171B">
        <w:rPr>
          <w:b/>
          <w:bCs/>
          <w:sz w:val="20"/>
          <w:szCs w:val="20"/>
        </w:rPr>
        <w:t>na lata 2014-2020</w:t>
      </w:r>
    </w:p>
    <w:p w:rsidR="009C2468" w:rsidRPr="0094171B" w:rsidRDefault="009C2468" w:rsidP="006F6301">
      <w:pPr>
        <w:pStyle w:val="Default"/>
        <w:jc w:val="center"/>
        <w:rPr>
          <w:sz w:val="20"/>
          <w:szCs w:val="20"/>
        </w:rPr>
      </w:pPr>
      <w:r w:rsidRPr="0094171B">
        <w:rPr>
          <w:b/>
          <w:bCs/>
          <w:sz w:val="20"/>
          <w:szCs w:val="20"/>
        </w:rPr>
        <w:t>Z ZAKRESU: OSI PRIORYTETOWEJ 1 INTELIGENTNA GOSPODARKA WARMII I MAZUR</w:t>
      </w:r>
    </w:p>
    <w:p w:rsidR="00AE068E" w:rsidRPr="00AE068E" w:rsidRDefault="00AE068E" w:rsidP="00AE068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AE068E">
        <w:rPr>
          <w:rFonts w:ascii="Arial" w:hAnsi="Arial" w:cs="Arial"/>
          <w:b/>
          <w:bCs/>
          <w:color w:val="000000"/>
          <w:sz w:val="20"/>
          <w:szCs w:val="20"/>
        </w:rPr>
        <w:t>Działanie 1.5 Nowoczesne firmy</w:t>
      </w:r>
    </w:p>
    <w:p w:rsidR="00AE068E" w:rsidRDefault="00AE068E" w:rsidP="00AE068E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AE068E">
        <w:rPr>
          <w:rFonts w:ascii="Arial" w:hAnsi="Arial" w:cs="Arial"/>
          <w:b/>
          <w:bCs/>
          <w:color w:val="000000"/>
          <w:sz w:val="20"/>
          <w:szCs w:val="20"/>
        </w:rPr>
        <w:t>Poddziałanie 1.5.2 Odtwarzanie gospodarczego dziedzictwa regionu</w:t>
      </w:r>
    </w:p>
    <w:p w:rsidR="00AE068E" w:rsidRDefault="00AE068E" w:rsidP="00AE068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EF5110" w:rsidRPr="0094171B" w:rsidRDefault="00EF5110" w:rsidP="00AE068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4171B">
        <w:rPr>
          <w:rFonts w:ascii="Arial" w:hAnsi="Arial" w:cs="Arial"/>
          <w:b/>
          <w:sz w:val="20"/>
          <w:szCs w:val="20"/>
        </w:rPr>
        <w:t>DLA KOGO?</w:t>
      </w:r>
    </w:p>
    <w:p w:rsidR="000E14DA" w:rsidRPr="000E14DA" w:rsidRDefault="000E14DA" w:rsidP="000E14D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Konkurs skierowany jest do</w:t>
      </w:r>
      <w:r w:rsidR="00C52285" w:rsidRPr="0094171B">
        <w:rPr>
          <w:rFonts w:ascii="Arial" w:hAnsi="Arial" w:cs="Arial"/>
          <w:b/>
          <w:sz w:val="20"/>
          <w:szCs w:val="20"/>
        </w:rPr>
        <w:t xml:space="preserve"> </w:t>
      </w:r>
      <w:r w:rsidR="00C52285" w:rsidRPr="001C4751">
        <w:rPr>
          <w:rFonts w:ascii="Arial" w:hAnsi="Arial" w:cs="Arial"/>
          <w:sz w:val="16"/>
          <w:szCs w:val="16"/>
        </w:rPr>
        <w:t>przedsiębiorstw –</w:t>
      </w:r>
      <w:r>
        <w:rPr>
          <w:rFonts w:ascii="Arial" w:hAnsi="Arial" w:cs="Arial"/>
          <w:sz w:val="16"/>
          <w:szCs w:val="16"/>
        </w:rPr>
        <w:t xml:space="preserve"> wyłącznie MŚP</w:t>
      </w:r>
      <w:r w:rsidR="00AE068E">
        <w:rPr>
          <w:rFonts w:ascii="Arial" w:hAnsi="Arial" w:cs="Arial"/>
          <w:sz w:val="16"/>
          <w:szCs w:val="16"/>
        </w:rPr>
        <w:t xml:space="preserve"> oraz</w:t>
      </w:r>
      <w:r w:rsidR="00AE068E" w:rsidRPr="00AE068E">
        <w:t xml:space="preserve"> </w:t>
      </w:r>
      <w:r w:rsidR="00AE068E">
        <w:rPr>
          <w:rFonts w:ascii="Arial" w:hAnsi="Arial" w:cs="Arial"/>
          <w:sz w:val="16"/>
          <w:szCs w:val="16"/>
        </w:rPr>
        <w:t>grup</w:t>
      </w:r>
      <w:r w:rsidR="00AE068E" w:rsidRPr="00AE068E">
        <w:rPr>
          <w:rFonts w:ascii="Arial" w:hAnsi="Arial" w:cs="Arial"/>
          <w:sz w:val="16"/>
          <w:szCs w:val="16"/>
        </w:rPr>
        <w:t xml:space="preserve"> przedsiębiorstw – wyłącznie MŚP (w tym m.in. porozumienia, sieci, konsorcja)</w:t>
      </w:r>
      <w:r>
        <w:rPr>
          <w:rFonts w:ascii="Arial" w:hAnsi="Arial" w:cs="Arial"/>
          <w:sz w:val="16"/>
          <w:szCs w:val="16"/>
        </w:rPr>
        <w:t xml:space="preserve">. </w:t>
      </w:r>
      <w:r w:rsidRPr="000E14DA">
        <w:rPr>
          <w:rFonts w:ascii="Arial" w:hAnsi="Arial" w:cs="Arial"/>
          <w:sz w:val="16"/>
          <w:szCs w:val="16"/>
        </w:rPr>
        <w:t>Działalność beneficjenta musi być prowadzona na terenie wo</w:t>
      </w:r>
      <w:r>
        <w:rPr>
          <w:rFonts w:ascii="Arial" w:hAnsi="Arial" w:cs="Arial"/>
          <w:sz w:val="16"/>
          <w:szCs w:val="16"/>
        </w:rPr>
        <w:t xml:space="preserve">jewództwa warmińsko-mazurskiego </w:t>
      </w:r>
      <w:r w:rsidRPr="000E14DA">
        <w:rPr>
          <w:rFonts w:ascii="Arial" w:hAnsi="Arial" w:cs="Arial"/>
          <w:sz w:val="16"/>
          <w:szCs w:val="16"/>
        </w:rPr>
        <w:t>przy czym lokalizacja siedziby/oddziału ben</w:t>
      </w:r>
      <w:r>
        <w:rPr>
          <w:rFonts w:ascii="Arial" w:hAnsi="Arial" w:cs="Arial"/>
          <w:sz w:val="16"/>
          <w:szCs w:val="16"/>
        </w:rPr>
        <w:t xml:space="preserve">eficjenta musi znajdować się na </w:t>
      </w:r>
      <w:r w:rsidRPr="000E14DA">
        <w:rPr>
          <w:rFonts w:ascii="Arial" w:hAnsi="Arial" w:cs="Arial"/>
          <w:sz w:val="16"/>
          <w:szCs w:val="16"/>
        </w:rPr>
        <w:t>terenie województwa warmińsko-mazurskiego</w:t>
      </w:r>
      <w:r>
        <w:rPr>
          <w:rFonts w:ascii="Arial" w:hAnsi="Arial" w:cs="Arial"/>
          <w:sz w:val="16"/>
          <w:szCs w:val="16"/>
        </w:rPr>
        <w:t>.</w:t>
      </w:r>
    </w:p>
    <w:p w:rsidR="002B64A7" w:rsidRPr="0094171B" w:rsidRDefault="00EF5110" w:rsidP="000E14D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4171B">
        <w:rPr>
          <w:rFonts w:ascii="Arial" w:hAnsi="Arial" w:cs="Arial"/>
          <w:b/>
          <w:sz w:val="20"/>
          <w:szCs w:val="20"/>
        </w:rPr>
        <w:t>NA CO?</w:t>
      </w:r>
    </w:p>
    <w:p w:rsidR="00AE068E" w:rsidRDefault="00B47E5C" w:rsidP="00AE068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4171B">
        <w:rPr>
          <w:rFonts w:ascii="Arial" w:hAnsi="Arial" w:cs="Arial"/>
          <w:b/>
          <w:sz w:val="16"/>
          <w:szCs w:val="16"/>
        </w:rPr>
        <w:t>Dofinansowan</w:t>
      </w:r>
      <w:r w:rsidR="002B64A7" w:rsidRPr="0094171B">
        <w:rPr>
          <w:rFonts w:ascii="Arial" w:hAnsi="Arial" w:cs="Arial"/>
          <w:b/>
          <w:sz w:val="16"/>
          <w:szCs w:val="16"/>
        </w:rPr>
        <w:t>e mogą uzyskać projekty</w:t>
      </w:r>
      <w:r w:rsidR="002B64A7" w:rsidRPr="0094171B">
        <w:rPr>
          <w:rFonts w:ascii="Arial" w:hAnsi="Arial" w:cs="Arial"/>
          <w:sz w:val="16"/>
          <w:szCs w:val="16"/>
        </w:rPr>
        <w:t xml:space="preserve"> </w:t>
      </w:r>
      <w:r w:rsidR="00AE068E" w:rsidRPr="00AE068E">
        <w:rPr>
          <w:rFonts w:ascii="Arial" w:hAnsi="Arial" w:cs="Arial"/>
          <w:sz w:val="16"/>
          <w:szCs w:val="16"/>
        </w:rPr>
        <w:t xml:space="preserve">przedsięwzięcia zakładające budowanie przewag konkurencyjnych MŚP poprzez tworzenie /budowanie nowej oferty produktowo-usługowej polegającej na odtwarzaniu historycznego krajobrazu gospodarczego regionu (przywrócenie tradycyjnych produktów, usług i zawodów). W ramach niniejszego poddziałania wspierane będą działania zmierzające do wdrożenia w działalności gospodarczej nowych pomysłów opartych o wieloletnie doświadczenie i odtwarzanie </w:t>
      </w:r>
      <w:r w:rsidR="00AE068E">
        <w:rPr>
          <w:rFonts w:ascii="Arial" w:hAnsi="Arial" w:cs="Arial"/>
          <w:sz w:val="16"/>
          <w:szCs w:val="16"/>
        </w:rPr>
        <w:br/>
      </w:r>
      <w:r w:rsidR="00AE068E" w:rsidRPr="00AE068E">
        <w:rPr>
          <w:rFonts w:ascii="Arial" w:hAnsi="Arial" w:cs="Arial"/>
          <w:sz w:val="16"/>
          <w:szCs w:val="16"/>
        </w:rPr>
        <w:t xml:space="preserve">w regionie produktów i usług, które kiedyś tworzyły jego tożsamość i kreowały indywidualny charakter, a teraz – w odnowionej </w:t>
      </w:r>
      <w:r w:rsidR="00AE068E">
        <w:rPr>
          <w:rFonts w:ascii="Arial" w:hAnsi="Arial" w:cs="Arial"/>
          <w:sz w:val="16"/>
          <w:szCs w:val="16"/>
        </w:rPr>
        <w:br/>
      </w:r>
      <w:r w:rsidR="00AE068E" w:rsidRPr="00AE068E">
        <w:rPr>
          <w:rFonts w:ascii="Arial" w:hAnsi="Arial" w:cs="Arial"/>
          <w:sz w:val="16"/>
          <w:szCs w:val="16"/>
        </w:rPr>
        <w:t>i innowacyjnej formie – mogą stanowić o przewadze konkurencyjnej.</w:t>
      </w:r>
      <w:r w:rsidR="00AE068E">
        <w:rPr>
          <w:rFonts w:ascii="Arial" w:hAnsi="Arial" w:cs="Arial"/>
          <w:sz w:val="16"/>
          <w:szCs w:val="16"/>
        </w:rPr>
        <w:t xml:space="preserve"> </w:t>
      </w:r>
      <w:r w:rsidR="00AE068E" w:rsidRPr="00AE068E">
        <w:rPr>
          <w:rFonts w:ascii="Arial" w:hAnsi="Arial" w:cs="Arial"/>
          <w:sz w:val="16"/>
          <w:szCs w:val="16"/>
        </w:rPr>
        <w:t>Przykładowy katalog produktów/ usług/ zawodów, które mogą zostać objęte wsparciem w ramach niniejszego poddziała</w:t>
      </w:r>
      <w:r w:rsidR="00AE068E">
        <w:rPr>
          <w:rFonts w:ascii="Arial" w:hAnsi="Arial" w:cs="Arial"/>
          <w:sz w:val="16"/>
          <w:szCs w:val="16"/>
        </w:rPr>
        <w:t xml:space="preserve">nia stanowi załącznik do SZOOP. </w:t>
      </w:r>
      <w:r w:rsidR="00AE068E" w:rsidRPr="00AE068E">
        <w:rPr>
          <w:rFonts w:ascii="Arial" w:hAnsi="Arial" w:cs="Arial"/>
          <w:sz w:val="16"/>
          <w:szCs w:val="16"/>
        </w:rPr>
        <w:t>Preferencje uzyskają projekty z obszarów inteligentnych specjalizacji woj</w:t>
      </w:r>
      <w:r w:rsidR="00AE068E">
        <w:rPr>
          <w:rFonts w:ascii="Arial" w:hAnsi="Arial" w:cs="Arial"/>
          <w:sz w:val="16"/>
          <w:szCs w:val="16"/>
        </w:rPr>
        <w:t xml:space="preserve">ewództwa warmińsko-mazurskiego. </w:t>
      </w:r>
      <w:r w:rsidR="00AE068E" w:rsidRPr="00AE068E">
        <w:rPr>
          <w:rFonts w:ascii="Arial" w:hAnsi="Arial" w:cs="Arial"/>
          <w:sz w:val="16"/>
          <w:szCs w:val="16"/>
        </w:rPr>
        <w:t>Preferowane będą także projekty grup przedsiębiorstw oraz projekty realizowane na obszarach objętych rewitalizacją.</w:t>
      </w:r>
    </w:p>
    <w:p w:rsidR="00EF5110" w:rsidRPr="000E14DA" w:rsidRDefault="00383388" w:rsidP="000E14D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KIEDY</w:t>
      </w:r>
    </w:p>
    <w:p w:rsidR="00ED572E" w:rsidRPr="00AE5999" w:rsidRDefault="00EF5110" w:rsidP="00AE5999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  <w:r w:rsidRPr="0094171B">
        <w:rPr>
          <w:rFonts w:ascii="Arial" w:hAnsi="Arial" w:cs="Arial"/>
          <w:sz w:val="16"/>
          <w:szCs w:val="16"/>
        </w:rPr>
        <w:t xml:space="preserve">Termin składania </w:t>
      </w:r>
      <w:r w:rsidRPr="00AE5999">
        <w:rPr>
          <w:rFonts w:ascii="Arial" w:hAnsi="Arial" w:cs="Arial"/>
          <w:sz w:val="16"/>
          <w:szCs w:val="16"/>
        </w:rPr>
        <w:t xml:space="preserve">wniosków od </w:t>
      </w:r>
      <w:r w:rsidR="00AE5999" w:rsidRPr="00AE5999">
        <w:rPr>
          <w:rFonts w:ascii="Arial" w:hAnsi="Arial" w:cs="Arial"/>
          <w:sz w:val="16"/>
          <w:szCs w:val="16"/>
        </w:rPr>
        <w:t>29 ma</w:t>
      </w:r>
      <w:r w:rsidR="00383388">
        <w:rPr>
          <w:rFonts w:ascii="Arial" w:hAnsi="Arial" w:cs="Arial"/>
          <w:sz w:val="16"/>
          <w:szCs w:val="16"/>
        </w:rPr>
        <w:t xml:space="preserve">rca 2019 r. do 13 maja 2019 r. </w:t>
      </w:r>
      <w:bookmarkStart w:id="0" w:name="_GoBack"/>
      <w:bookmarkEnd w:id="0"/>
      <w:r w:rsidR="00AE5999" w:rsidRPr="00AE5999">
        <w:rPr>
          <w:rFonts w:ascii="Arial" w:hAnsi="Arial" w:cs="Arial"/>
          <w:sz w:val="16"/>
          <w:szCs w:val="16"/>
        </w:rPr>
        <w:t>w godzinach 7.30 – 15.30</w:t>
      </w:r>
    </w:p>
    <w:p w:rsidR="00EF5110" w:rsidRPr="0094171B" w:rsidRDefault="00EF5110" w:rsidP="006F630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4171B">
        <w:rPr>
          <w:rFonts w:ascii="Arial" w:hAnsi="Arial" w:cs="Arial"/>
          <w:b/>
          <w:sz w:val="20"/>
          <w:szCs w:val="20"/>
        </w:rPr>
        <w:t>GDZIE SZUKAĆ INFORMACJI?</w:t>
      </w:r>
    </w:p>
    <w:p w:rsidR="009C2468" w:rsidRPr="0094171B" w:rsidRDefault="009C2468" w:rsidP="006F630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4171B">
        <w:rPr>
          <w:rFonts w:ascii="Arial" w:hAnsi="Arial" w:cs="Arial"/>
          <w:sz w:val="16"/>
          <w:szCs w:val="16"/>
        </w:rPr>
        <w:t xml:space="preserve">Pełna dokumentacja związana z konkursem nr </w:t>
      </w:r>
      <w:r w:rsidR="00F5414D">
        <w:rPr>
          <w:rFonts w:ascii="Arial" w:hAnsi="Arial" w:cs="Arial"/>
          <w:bCs/>
          <w:sz w:val="16"/>
          <w:szCs w:val="16"/>
        </w:rPr>
        <w:t>RPWM.01.05.02-IP.03-28-001/19</w:t>
      </w:r>
      <w:r w:rsidR="00AE068E">
        <w:rPr>
          <w:rFonts w:ascii="Arial" w:hAnsi="Arial" w:cs="Arial"/>
          <w:bCs/>
          <w:sz w:val="16"/>
          <w:szCs w:val="16"/>
        </w:rPr>
        <w:t xml:space="preserve"> </w:t>
      </w:r>
      <w:r w:rsidRPr="0094171B">
        <w:rPr>
          <w:rFonts w:ascii="Arial" w:hAnsi="Arial" w:cs="Arial"/>
          <w:sz w:val="16"/>
          <w:szCs w:val="16"/>
        </w:rPr>
        <w:t>znajduje się na stronie internetowej Programu: www.rpo.warmia.mazury.pl, Portalu Funduszy Europejskich: www.funduszeeuropejskie.gov.pl oraz WMARR S.A.: www.wmarr.olsztyn.pl</w:t>
      </w:r>
    </w:p>
    <w:p w:rsidR="00BA4FDC" w:rsidRPr="0094171B" w:rsidRDefault="00BA4FDC" w:rsidP="006F630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4171B">
        <w:rPr>
          <w:rFonts w:ascii="Arial" w:hAnsi="Arial" w:cs="Arial"/>
          <w:b/>
          <w:sz w:val="20"/>
          <w:szCs w:val="20"/>
        </w:rPr>
        <w:t>Kontakt w sprawie konkursu:</w:t>
      </w:r>
    </w:p>
    <w:p w:rsidR="00BA4FDC" w:rsidRPr="0094171B" w:rsidRDefault="00BA4FDC" w:rsidP="006F630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4171B">
        <w:rPr>
          <w:rFonts w:ascii="Arial" w:hAnsi="Arial" w:cs="Arial"/>
          <w:sz w:val="16"/>
          <w:szCs w:val="16"/>
        </w:rPr>
        <w:t>Warmińsko-Mazurska Agencja Rozwoju Regionalnego S.A. w</w:t>
      </w:r>
      <w:r w:rsidR="003F1897">
        <w:rPr>
          <w:rFonts w:ascii="Arial" w:hAnsi="Arial" w:cs="Arial"/>
          <w:sz w:val="16"/>
          <w:szCs w:val="16"/>
        </w:rPr>
        <w:t xml:space="preserve"> Olsztynie, plac g</w:t>
      </w:r>
      <w:r w:rsidRPr="0094171B">
        <w:rPr>
          <w:rFonts w:ascii="Arial" w:hAnsi="Arial" w:cs="Arial"/>
          <w:sz w:val="16"/>
          <w:szCs w:val="16"/>
        </w:rPr>
        <w:t>en. Józefa Bema 3, 10-516 Olsztyn, tel. 89 521 1253, 89 </w:t>
      </w:r>
      <w:r w:rsidR="006D68F7" w:rsidRPr="0094171B">
        <w:rPr>
          <w:rFonts w:ascii="Arial" w:hAnsi="Arial" w:cs="Arial"/>
          <w:sz w:val="16"/>
          <w:szCs w:val="16"/>
        </w:rPr>
        <w:t>52112</w:t>
      </w:r>
      <w:r w:rsidRPr="0094171B">
        <w:rPr>
          <w:rFonts w:ascii="Arial" w:hAnsi="Arial" w:cs="Arial"/>
          <w:sz w:val="16"/>
          <w:szCs w:val="16"/>
        </w:rPr>
        <w:t>54, fax 89 521 12 60,</w:t>
      </w:r>
      <w:r w:rsidR="00C74EB9" w:rsidRPr="0094171B">
        <w:rPr>
          <w:rFonts w:ascii="Arial" w:hAnsi="Arial" w:cs="Arial"/>
          <w:sz w:val="16"/>
          <w:szCs w:val="16"/>
        </w:rPr>
        <w:t xml:space="preserve"> e-mail: </w:t>
      </w:r>
      <w:r w:rsidRPr="0094171B">
        <w:rPr>
          <w:rFonts w:ascii="Arial" w:hAnsi="Arial" w:cs="Arial"/>
          <w:sz w:val="16"/>
          <w:szCs w:val="16"/>
        </w:rPr>
        <w:t>piwmarr@wmarr.olsztyn.pl</w:t>
      </w:r>
    </w:p>
    <w:sectPr w:rsidR="00BA4FDC" w:rsidRPr="009417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3D8" w:rsidRDefault="00CF23D8" w:rsidP="00EF5110">
      <w:pPr>
        <w:spacing w:after="0" w:line="240" w:lineRule="auto"/>
      </w:pPr>
      <w:r>
        <w:separator/>
      </w:r>
    </w:p>
  </w:endnote>
  <w:endnote w:type="continuationSeparator" w:id="0">
    <w:p w:rsidR="00CF23D8" w:rsidRDefault="00CF23D8" w:rsidP="00EF5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3D8" w:rsidRDefault="00CF23D8" w:rsidP="00EF5110">
      <w:pPr>
        <w:spacing w:after="0" w:line="240" w:lineRule="auto"/>
      </w:pPr>
      <w:r>
        <w:separator/>
      </w:r>
    </w:p>
  </w:footnote>
  <w:footnote w:type="continuationSeparator" w:id="0">
    <w:p w:rsidR="00CF23D8" w:rsidRDefault="00CF23D8" w:rsidP="00EF5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7FD" w:rsidRDefault="00C747FD">
    <w:pPr>
      <w:pStyle w:val="Nagwek"/>
    </w:pPr>
    <w:r w:rsidRPr="00676DD3">
      <w:rPr>
        <w:noProof/>
        <w:lang w:eastAsia="pl-PL"/>
      </w:rPr>
      <w:drawing>
        <wp:inline distT="0" distB="0" distL="0" distR="0" wp14:anchorId="248E1630" wp14:editId="79F5E5E8">
          <wp:extent cx="5760720" cy="636905"/>
          <wp:effectExtent l="0" t="0" r="0" b="0"/>
          <wp:docPr id="1" name="Obraz 1" descr="C:\Users\Ela Michalczyk\Desktop\RPO 2014-2020\Promocja informacja 2014-2020\logotypy RPO 2014-2020\czarno_biale- 4 log RPO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 Michalczyk\Desktop\RPO 2014-2020\Promocja informacja 2014-2020\logotypy RPO 2014-2020\czarno_biale- 4 log RPO2014-202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75596"/>
    <w:multiLevelType w:val="hybridMultilevel"/>
    <w:tmpl w:val="27F687BA"/>
    <w:lvl w:ilvl="0" w:tplc="81DC7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8DD3131"/>
    <w:multiLevelType w:val="hybridMultilevel"/>
    <w:tmpl w:val="8382A33C"/>
    <w:lvl w:ilvl="0" w:tplc="F632932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D9"/>
    <w:rsid w:val="000232EE"/>
    <w:rsid w:val="000A4118"/>
    <w:rsid w:val="000E14DA"/>
    <w:rsid w:val="00123F26"/>
    <w:rsid w:val="001C3F73"/>
    <w:rsid w:val="001C4751"/>
    <w:rsid w:val="001F08EC"/>
    <w:rsid w:val="001F5BE6"/>
    <w:rsid w:val="0023470C"/>
    <w:rsid w:val="002B64A7"/>
    <w:rsid w:val="002D4A5E"/>
    <w:rsid w:val="00370B76"/>
    <w:rsid w:val="00383388"/>
    <w:rsid w:val="003F1897"/>
    <w:rsid w:val="00433963"/>
    <w:rsid w:val="00436713"/>
    <w:rsid w:val="00465312"/>
    <w:rsid w:val="004866B1"/>
    <w:rsid w:val="004C4C9A"/>
    <w:rsid w:val="004F042F"/>
    <w:rsid w:val="005C7141"/>
    <w:rsid w:val="00612B5E"/>
    <w:rsid w:val="006A0549"/>
    <w:rsid w:val="006B69C7"/>
    <w:rsid w:val="006D68F7"/>
    <w:rsid w:val="006F6301"/>
    <w:rsid w:val="0070446F"/>
    <w:rsid w:val="00777208"/>
    <w:rsid w:val="008A062B"/>
    <w:rsid w:val="008D207A"/>
    <w:rsid w:val="00914A03"/>
    <w:rsid w:val="0094171B"/>
    <w:rsid w:val="00965FCD"/>
    <w:rsid w:val="009C2468"/>
    <w:rsid w:val="009E6146"/>
    <w:rsid w:val="00AB69EF"/>
    <w:rsid w:val="00AE068E"/>
    <w:rsid w:val="00AE5999"/>
    <w:rsid w:val="00AF3A8C"/>
    <w:rsid w:val="00B47E5C"/>
    <w:rsid w:val="00BA4FDC"/>
    <w:rsid w:val="00BE03D9"/>
    <w:rsid w:val="00BF3CDB"/>
    <w:rsid w:val="00BF6953"/>
    <w:rsid w:val="00C02207"/>
    <w:rsid w:val="00C52285"/>
    <w:rsid w:val="00C747FD"/>
    <w:rsid w:val="00C74EB9"/>
    <w:rsid w:val="00CB362C"/>
    <w:rsid w:val="00CE45B4"/>
    <w:rsid w:val="00CE69C3"/>
    <w:rsid w:val="00CF23D8"/>
    <w:rsid w:val="00D97F82"/>
    <w:rsid w:val="00E90227"/>
    <w:rsid w:val="00ED572E"/>
    <w:rsid w:val="00EF5110"/>
    <w:rsid w:val="00F5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FA2B3-503B-4C40-B570-181986E6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5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110"/>
  </w:style>
  <w:style w:type="paragraph" w:styleId="Stopka">
    <w:name w:val="footer"/>
    <w:basedOn w:val="Normalny"/>
    <w:link w:val="StopkaZnak"/>
    <w:uiPriority w:val="99"/>
    <w:unhideWhenUsed/>
    <w:rsid w:val="00EF5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110"/>
  </w:style>
  <w:style w:type="character" w:styleId="Hipercze">
    <w:name w:val="Hyperlink"/>
    <w:basedOn w:val="Domylnaczcionkaakapitu"/>
    <w:uiPriority w:val="99"/>
    <w:unhideWhenUsed/>
    <w:rsid w:val="00BA4FD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7F82"/>
    <w:pPr>
      <w:ind w:left="720"/>
      <w:contextualSpacing/>
    </w:pPr>
  </w:style>
  <w:style w:type="paragraph" w:customStyle="1" w:styleId="Default">
    <w:name w:val="Default"/>
    <w:rsid w:val="009C24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Michalczyk</dc:creator>
  <cp:keywords/>
  <dc:description/>
  <cp:lastModifiedBy>Ela Michalczyk</cp:lastModifiedBy>
  <cp:revision>31</cp:revision>
  <dcterms:created xsi:type="dcterms:W3CDTF">2017-02-15T10:10:00Z</dcterms:created>
  <dcterms:modified xsi:type="dcterms:W3CDTF">2019-02-05T10:54:00Z</dcterms:modified>
</cp:coreProperties>
</file>