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08285F">
      <w:pPr>
        <w:pStyle w:val="Nagwek"/>
        <w:jc w:val="center"/>
      </w:pPr>
      <w:r>
        <w:rPr>
          <w:noProof/>
        </w:rPr>
        <w:drawing>
          <wp:inline distT="0" distB="0" distL="0" distR="0" wp14:anchorId="28FA53A3" wp14:editId="26676CA2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3A4E62">
        <w:rPr>
          <w:rFonts w:ascii="Arial" w:hAnsi="Arial" w:cs="Arial"/>
          <w:sz w:val="18"/>
          <w:szCs w:val="18"/>
        </w:rPr>
        <w:t>3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261013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bookmarkStart w:id="4" w:name="_GoBack"/>
      <w:r w:rsidR="00A26F9C">
        <w:rPr>
          <w:rFonts w:ascii="Arial" w:hAnsi="Arial" w:cs="Arial"/>
          <w:sz w:val="18"/>
          <w:szCs w:val="18"/>
        </w:rPr>
        <w:t>29.01.</w:t>
      </w:r>
      <w:bookmarkEnd w:id="4"/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3A4E62">
        <w:rPr>
          <w:rFonts w:ascii="Arial" w:hAnsi="Arial" w:cs="Arial"/>
          <w:b/>
        </w:rPr>
        <w:t>3</w:t>
      </w:r>
      <w:r w:rsidR="00E33DCC" w:rsidRPr="0041104F">
        <w:rPr>
          <w:rFonts w:ascii="Arial" w:hAnsi="Arial" w:cs="Arial"/>
          <w:b/>
        </w:rPr>
        <w:t xml:space="preserve"> </w:t>
      </w:r>
      <w:r w:rsidR="003A4E62">
        <w:rPr>
          <w:rFonts w:ascii="Arial" w:hAnsi="Arial" w:cs="Arial"/>
          <w:b/>
        </w:rPr>
        <w:t>Przedsiębiorczość (Wsparcie przedsiębiorczości)</w:t>
      </w:r>
      <w:r w:rsidR="00E33DCC">
        <w:rPr>
          <w:rFonts w:ascii="Arial" w:hAnsi="Arial" w:cs="Arial"/>
          <w:b/>
        </w:rPr>
        <w:t xml:space="preserve"> Poddziałania 1.</w:t>
      </w:r>
      <w:r w:rsidR="003A4E62">
        <w:rPr>
          <w:rFonts w:ascii="Arial" w:hAnsi="Arial" w:cs="Arial"/>
          <w:b/>
        </w:rPr>
        <w:t>3</w:t>
      </w:r>
      <w:r w:rsidR="00E33DCC">
        <w:rPr>
          <w:rFonts w:ascii="Arial" w:hAnsi="Arial" w:cs="Arial"/>
          <w:b/>
        </w:rPr>
        <w:t>.</w:t>
      </w:r>
      <w:r w:rsidR="00261013">
        <w:rPr>
          <w:rFonts w:ascii="Arial" w:hAnsi="Arial" w:cs="Arial"/>
          <w:b/>
        </w:rPr>
        <w:t xml:space="preserve">2 </w:t>
      </w:r>
      <w:r w:rsidR="003A4E62">
        <w:rPr>
          <w:rFonts w:ascii="Arial" w:hAnsi="Arial" w:cs="Arial"/>
          <w:b/>
        </w:rPr>
        <w:t xml:space="preserve">Firmy w początkowej fazie rozwoju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</w:t>
      </w:r>
      <w:r w:rsidR="003A4E62">
        <w:rPr>
          <w:rFonts w:ascii="Arial" w:hAnsi="Arial" w:cs="Arial"/>
          <w:bCs/>
          <w:sz w:val="22"/>
          <w:szCs w:val="22"/>
        </w:rPr>
        <w:t>3</w:t>
      </w:r>
      <w:r w:rsidR="00B10DE7">
        <w:rPr>
          <w:rFonts w:ascii="Arial" w:hAnsi="Arial" w:cs="Arial"/>
          <w:bCs/>
          <w:sz w:val="22"/>
          <w:szCs w:val="22"/>
        </w:rPr>
        <w:t>.0</w:t>
      </w:r>
      <w:r w:rsidR="00261013">
        <w:rPr>
          <w:rFonts w:ascii="Arial" w:hAnsi="Arial" w:cs="Arial"/>
          <w:bCs/>
          <w:sz w:val="22"/>
          <w:szCs w:val="22"/>
        </w:rPr>
        <w:t>2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269"/>
        <w:gridCol w:w="5103"/>
        <w:gridCol w:w="1418"/>
        <w:gridCol w:w="4427"/>
      </w:tblGrid>
      <w:tr w:rsidR="00770D84" w:rsidRPr="000D7A83" w:rsidTr="00770D84">
        <w:trPr>
          <w:trHeight w:val="568"/>
          <w:jc w:val="center"/>
        </w:trPr>
        <w:tc>
          <w:tcPr>
            <w:tcW w:w="629" w:type="dxa"/>
            <w:shd w:val="pct10" w:color="auto" w:fill="auto"/>
            <w:vAlign w:val="center"/>
          </w:tcPr>
          <w:p w:rsidR="00770D84" w:rsidRPr="00C12190" w:rsidRDefault="00770D84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9" w:type="dxa"/>
            <w:shd w:val="pct10" w:color="auto" w:fill="auto"/>
            <w:vAlign w:val="center"/>
          </w:tcPr>
          <w:p w:rsidR="00770D84" w:rsidRPr="00C12190" w:rsidRDefault="00770D84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770D84" w:rsidRPr="00C12190" w:rsidRDefault="00770D84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770D84" w:rsidRPr="00C12190" w:rsidRDefault="00770D84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427" w:type="dxa"/>
            <w:shd w:val="pct10" w:color="auto" w:fill="auto"/>
            <w:vAlign w:val="center"/>
          </w:tcPr>
          <w:p w:rsidR="00770D84" w:rsidRPr="00C12190" w:rsidRDefault="00770D84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770D84" w:rsidRPr="000D7A83" w:rsidTr="002F1BC1">
        <w:trPr>
          <w:trHeight w:val="568"/>
          <w:jc w:val="center"/>
        </w:trPr>
        <w:tc>
          <w:tcPr>
            <w:tcW w:w="13846" w:type="dxa"/>
            <w:gridSpan w:val="5"/>
            <w:shd w:val="pct10" w:color="auto" w:fill="auto"/>
            <w:vAlign w:val="center"/>
          </w:tcPr>
          <w:p w:rsidR="00770D84" w:rsidRPr="000D7A83" w:rsidRDefault="00770D84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A83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770D84" w:rsidRPr="000D7A83" w:rsidTr="00770D84">
        <w:trPr>
          <w:trHeight w:val="653"/>
          <w:jc w:val="center"/>
        </w:trPr>
        <w:tc>
          <w:tcPr>
            <w:tcW w:w="629" w:type="dxa"/>
            <w:vMerge w:val="restart"/>
            <w:vAlign w:val="center"/>
          </w:tcPr>
          <w:p w:rsidR="00770D84" w:rsidRPr="000D7A83" w:rsidRDefault="00770D84" w:rsidP="00D714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770D84" w:rsidRPr="000D7A83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D84" w:rsidRPr="000D7A83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770D84" w:rsidRPr="000D7A83" w:rsidRDefault="00770D84" w:rsidP="00500EC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7A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Zgodność projektu z zasadami horyzontalnymi wynikającymi z RPO </w:t>
            </w:r>
            <w:proofErr w:type="spellStart"/>
            <w:r w:rsidRPr="000D7A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WiM</w:t>
            </w:r>
            <w:proofErr w:type="spellEnd"/>
            <w:r w:rsidRPr="000D7A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2014-2020 </w:t>
            </w:r>
          </w:p>
        </w:tc>
        <w:tc>
          <w:tcPr>
            <w:tcW w:w="10948" w:type="dxa"/>
            <w:gridSpan w:val="3"/>
            <w:vAlign w:val="center"/>
          </w:tcPr>
          <w:p w:rsidR="00770D84" w:rsidRPr="000D7A83" w:rsidRDefault="00770D84" w:rsidP="000D7A8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7A83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770D84" w:rsidRPr="000D7A83" w:rsidTr="00770D84">
        <w:trPr>
          <w:trHeight w:val="2540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0D84" w:rsidRDefault="00770D84" w:rsidP="000D7A83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770D84" w:rsidRPr="001D7FA9" w:rsidRDefault="00770D84" w:rsidP="000D7A83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770D84" w:rsidRPr="001D7FA9" w:rsidRDefault="00770D84" w:rsidP="000D7A83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0D84" w:rsidRPr="000D7A83" w:rsidTr="00770D84">
        <w:trPr>
          <w:trHeight w:val="872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948" w:type="dxa"/>
            <w:gridSpan w:val="3"/>
            <w:vAlign w:val="center"/>
          </w:tcPr>
          <w:p w:rsidR="00770D84" w:rsidRPr="000D7A83" w:rsidRDefault="00770D84" w:rsidP="000D7A8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D7A83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770D84" w:rsidRPr="000D7A83" w:rsidTr="00770D84">
        <w:trPr>
          <w:trHeight w:val="1538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770D84" w:rsidRDefault="00770D84" w:rsidP="000D7A83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770D84" w:rsidRPr="001D7FA9" w:rsidRDefault="00770D84" w:rsidP="000D7A83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0D84" w:rsidRPr="001D7FA9" w:rsidRDefault="00770D84" w:rsidP="000D7A83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770D84" w:rsidRPr="001D7FA9" w:rsidRDefault="00770D84" w:rsidP="000D7A83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770D84" w:rsidRPr="001D7FA9" w:rsidRDefault="00770D84" w:rsidP="000D7A83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odprowadza lub będzie odprowadzać w województwie warmińsko-mazurskim dwa podatki z listy wskazanej w opisie znaczenia kryterium zawartego w Karcie z definicjami kryteriów wyboru wraz z warunkami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formalnymi</w:t>
            </w:r>
          </w:p>
          <w:p w:rsidR="00770D84" w:rsidRDefault="00770D84" w:rsidP="000D7A83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770D84" w:rsidRPr="001D7FA9" w:rsidRDefault="00770D84" w:rsidP="000D7A83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0D84" w:rsidRPr="000D7A83" w:rsidTr="00770D84">
        <w:trPr>
          <w:trHeight w:val="560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0948" w:type="dxa"/>
            <w:gridSpan w:val="3"/>
            <w:vAlign w:val="center"/>
          </w:tcPr>
          <w:p w:rsidR="00770D84" w:rsidRPr="000D7A83" w:rsidRDefault="00770D84" w:rsidP="000D7A83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D7A83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770D84" w:rsidRPr="000D7A83" w:rsidTr="00770D84">
        <w:trPr>
          <w:trHeight w:val="3132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770D84" w:rsidRPr="001D7FA9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70D84" w:rsidRPr="001D7FA9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0D84" w:rsidRPr="001D7FA9" w:rsidRDefault="00770D84" w:rsidP="000D7A83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887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948" w:type="dxa"/>
            <w:gridSpan w:val="3"/>
            <w:vAlign w:val="center"/>
          </w:tcPr>
          <w:p w:rsidR="00770D84" w:rsidRPr="000D7A83" w:rsidRDefault="00770D84" w:rsidP="000D7A8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D7A83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770D84" w:rsidRPr="000D7A83" w:rsidTr="00770D84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770D84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70D84" w:rsidRPr="001D7FA9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0D84" w:rsidRPr="00A53F69" w:rsidRDefault="00770D84" w:rsidP="000D7A83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740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948" w:type="dxa"/>
            <w:gridSpan w:val="3"/>
            <w:vAlign w:val="center"/>
          </w:tcPr>
          <w:p w:rsidR="00770D84" w:rsidRPr="000D7A83" w:rsidRDefault="00770D84" w:rsidP="000D7A8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0D7A83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770D84" w:rsidRPr="000D7A83" w:rsidTr="00770D84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770D84" w:rsidRPr="000D7A83" w:rsidRDefault="00770D84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770D84" w:rsidRPr="001D7FA9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70D84" w:rsidRPr="001D7FA9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0D84" w:rsidRPr="001D7FA9" w:rsidRDefault="00770D84" w:rsidP="000D7A83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2287"/>
          <w:jc w:val="center"/>
        </w:trPr>
        <w:tc>
          <w:tcPr>
            <w:tcW w:w="629" w:type="dxa"/>
            <w:vAlign w:val="center"/>
          </w:tcPr>
          <w:p w:rsidR="00770D84" w:rsidRPr="000D7A83" w:rsidRDefault="00770D84" w:rsidP="00D714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9" w:type="dxa"/>
            <w:vAlign w:val="center"/>
          </w:tcPr>
          <w:p w:rsidR="00770D84" w:rsidRPr="000D7A83" w:rsidRDefault="00770D84" w:rsidP="000D7A83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A8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5103" w:type="dxa"/>
            <w:vAlign w:val="center"/>
          </w:tcPr>
          <w:p w:rsidR="00770D84" w:rsidRPr="000D7A83" w:rsidRDefault="00770D84" w:rsidP="000D7A83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0D7A8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7 pkt (maksymalnie):</w:t>
            </w: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770D84" w:rsidRPr="000D7A83" w:rsidRDefault="00770D84" w:rsidP="000D7A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C1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0D7A83">
              <w:rPr>
                <w:rFonts w:ascii="Arial" w:hAnsi="Arial" w:cs="Arial"/>
                <w:sz w:val="20"/>
                <w:szCs w:val="20"/>
              </w:rPr>
              <w:t xml:space="preserve"> – projekt jest realizowany w partnerstwie lub innej formie współpracy</w:t>
            </w:r>
          </w:p>
          <w:p w:rsidR="00770D84" w:rsidRPr="000D7A83" w:rsidRDefault="00770D84" w:rsidP="000D7A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C1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0D7A83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770D84" w:rsidRPr="000D7A83" w:rsidRDefault="00770D84" w:rsidP="000D7A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C1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0D7A83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770D84" w:rsidRPr="000D7A83" w:rsidRDefault="00770D84" w:rsidP="000D7A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C1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0D7A83">
              <w:rPr>
                <w:rFonts w:ascii="Arial" w:hAnsi="Arial" w:cs="Arial"/>
                <w:sz w:val="20"/>
                <w:szCs w:val="20"/>
              </w:rPr>
              <w:t xml:space="preserve"> – projekt łącznie z innymi projektami jest wykorzystywany przez tych samych użytkowników</w:t>
            </w:r>
          </w:p>
          <w:p w:rsidR="00770D84" w:rsidRDefault="00770D84" w:rsidP="000D7A8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500EC1">
              <w:rPr>
                <w:b/>
                <w:sz w:val="20"/>
                <w:szCs w:val="20"/>
              </w:rPr>
              <w:t>2 pkt</w:t>
            </w:r>
            <w:r w:rsidRPr="000D7A83">
              <w:rPr>
                <w:sz w:val="20"/>
                <w:szCs w:val="20"/>
              </w:rPr>
              <w:t xml:space="preserve"> – wnioskodawca w okresie funkcjonowania przedsiębiorstwa był / jest uczestnikiem/ partnerem/ beneficjentem projektu  (zrealizowanego/w trakcie realizacji/ wybranego do realizacji) współfinansowanego środkami Europejskiego </w:t>
            </w:r>
            <w:r w:rsidRPr="000D7A83">
              <w:rPr>
                <w:color w:val="auto"/>
                <w:sz w:val="20"/>
                <w:szCs w:val="20"/>
              </w:rPr>
              <w:t xml:space="preserve">Funduszu Społecznego </w:t>
            </w:r>
          </w:p>
          <w:p w:rsidR="00770D84" w:rsidRPr="000D7A83" w:rsidRDefault="00770D84" w:rsidP="000D7A8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770D84" w:rsidRPr="000D7A83" w:rsidRDefault="00770D84" w:rsidP="000D7A83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D7A83">
              <w:rPr>
                <w:rFonts w:ascii="Arial" w:hAnsi="Arial" w:cs="Arial"/>
                <w:sz w:val="20"/>
                <w:szCs w:val="20"/>
              </w:rPr>
              <w:t>(punkty sumują się do 7</w:t>
            </w:r>
            <w:r>
              <w:rPr>
                <w:rFonts w:ascii="Arial" w:hAnsi="Arial" w:cs="Arial"/>
                <w:sz w:val="20"/>
                <w:szCs w:val="20"/>
              </w:rPr>
              <w:t xml:space="preserve"> pkt)</w:t>
            </w:r>
          </w:p>
        </w:tc>
        <w:tc>
          <w:tcPr>
            <w:tcW w:w="1418" w:type="dxa"/>
          </w:tcPr>
          <w:p w:rsidR="00770D84" w:rsidRPr="000D7A83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27" w:type="dxa"/>
          </w:tcPr>
          <w:p w:rsidR="00770D84" w:rsidRPr="000D7A83" w:rsidRDefault="00770D84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1273"/>
          <w:jc w:val="center"/>
        </w:trPr>
        <w:tc>
          <w:tcPr>
            <w:tcW w:w="629" w:type="dxa"/>
            <w:vAlign w:val="center"/>
          </w:tcPr>
          <w:p w:rsidR="00770D84" w:rsidRPr="00B17FD6" w:rsidRDefault="00770D84" w:rsidP="00B17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9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5103" w:type="dxa"/>
            <w:vAlign w:val="center"/>
          </w:tcPr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>Projekt może otrzymać 0 lub 1 punkt:</w:t>
            </w:r>
          </w:p>
          <w:p w:rsidR="00770D84" w:rsidRPr="00B17FD6" w:rsidRDefault="00770D84" w:rsidP="00B17FD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770D84" w:rsidRPr="00B17FD6" w:rsidRDefault="00770D84" w:rsidP="00B17FD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17FD6">
              <w:rPr>
                <w:color w:val="auto"/>
                <w:sz w:val="20"/>
                <w:szCs w:val="20"/>
              </w:rPr>
              <w:t xml:space="preserve">W ramach kryterium można przyznać następujące punkty: </w:t>
            </w:r>
          </w:p>
          <w:p w:rsidR="00770D84" w:rsidRPr="00B17FD6" w:rsidRDefault="00770D84" w:rsidP="00B17FD6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500EC1">
              <w:rPr>
                <w:b/>
                <w:color w:val="auto"/>
                <w:sz w:val="20"/>
                <w:szCs w:val="20"/>
              </w:rPr>
              <w:t>0 pkt</w:t>
            </w:r>
            <w:r w:rsidRPr="00B17FD6">
              <w:rPr>
                <w:color w:val="auto"/>
                <w:sz w:val="20"/>
                <w:szCs w:val="20"/>
              </w:rPr>
              <w:t xml:space="preserve"> – Wnioskodawca i partnerzy (jeśli dotyczy) nie posiadają doświadczenia w realizacji podobnych projektów lub przedsięwzięć </w:t>
            </w:r>
          </w:p>
          <w:p w:rsidR="00770D84" w:rsidRPr="00B17FD6" w:rsidRDefault="00770D84" w:rsidP="00B17FD6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C1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B17FD6">
              <w:rPr>
                <w:rFonts w:ascii="Arial" w:hAnsi="Arial" w:cs="Arial"/>
                <w:sz w:val="20"/>
                <w:szCs w:val="20"/>
              </w:rPr>
              <w:t xml:space="preserve"> – Wnioskodawca i/lub partnerzy (jeśli dotyczy) zrealizowali (zakończyli i rozliczyli) przynajmniej jeden  </w:t>
            </w:r>
            <w:r w:rsidRPr="00B17FD6">
              <w:rPr>
                <w:rFonts w:ascii="Arial" w:hAnsi="Arial" w:cs="Arial"/>
                <w:sz w:val="20"/>
                <w:szCs w:val="20"/>
              </w:rPr>
              <w:lastRenderedPageBreak/>
              <w:t>podobny projekt lub przedsięwzięcie współfinansowane ze środków europejskich w okresie funkcjonowania przedsiębiorstwa</w:t>
            </w:r>
          </w:p>
        </w:tc>
        <w:tc>
          <w:tcPr>
            <w:tcW w:w="1418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  <w:vAlign w:val="center"/>
          </w:tcPr>
          <w:p w:rsidR="00770D84" w:rsidRPr="00B17FD6" w:rsidRDefault="00770D84" w:rsidP="00B17FD6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1273"/>
          <w:jc w:val="center"/>
        </w:trPr>
        <w:tc>
          <w:tcPr>
            <w:tcW w:w="629" w:type="dxa"/>
            <w:vAlign w:val="center"/>
          </w:tcPr>
          <w:p w:rsidR="00770D84" w:rsidRPr="00B17FD6" w:rsidRDefault="00770D84" w:rsidP="00B17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69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17FD6">
              <w:rPr>
                <w:rFonts w:ascii="Arial" w:hAnsi="Arial" w:cs="Arial"/>
                <w:sz w:val="20"/>
                <w:szCs w:val="20"/>
                <w:lang w:eastAsia="en-US"/>
              </w:rPr>
              <w:t>Poziom bezrobocia w powiecie, na obszarze którego prowadzona jest działalność gospodarcza</w:t>
            </w:r>
          </w:p>
        </w:tc>
        <w:tc>
          <w:tcPr>
            <w:tcW w:w="5103" w:type="dxa"/>
            <w:vAlign w:val="center"/>
          </w:tcPr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ramach kryterium projekt zawsze otrzymuje liczbę punktów &gt; 0. </w:t>
            </w:r>
            <w:r w:rsidRPr="00B17FD6">
              <w:rPr>
                <w:rFonts w:ascii="Arial" w:hAnsi="Arial" w:cs="Arial"/>
                <w:sz w:val="20"/>
                <w:szCs w:val="20"/>
              </w:rPr>
              <w:t>Projekt może otrzymać maksymalnie 5 pkt.</w:t>
            </w:r>
          </w:p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0D84" w:rsidRPr="00B17FD6" w:rsidRDefault="00770D84" w:rsidP="00B17FD6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17FD6">
              <w:rPr>
                <w:rFonts w:ascii="Arial" w:hAnsi="Arial" w:cs="Arial"/>
                <w:sz w:val="20"/>
                <w:szCs w:val="20"/>
                <w:lang w:eastAsia="en-US"/>
              </w:rPr>
              <w:t>W ramach kryterium brana pod uwagę jest stopa bezrobocia w powiecie, w którym zlokalizowany jest teren inwestycyjny na podstawie wskaźnika „Stopa bezrobocia rejestrowanego w %”, dane GUS na koniec miesiąca poprzedzającego okres sześciu miesięcy przed ogłoszeniem konkursu. Punktacja przyznawana jest wg następującego wzoru:</w:t>
            </w:r>
          </w:p>
          <w:p w:rsidR="00770D84" w:rsidRPr="00470CA5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70C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Stopa bezrobocia wyrażona liczbowo do dwóch miejsc po przecinku x 20 pkt</w:t>
            </w:r>
          </w:p>
        </w:tc>
        <w:tc>
          <w:tcPr>
            <w:tcW w:w="1418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  <w:vAlign w:val="center"/>
          </w:tcPr>
          <w:p w:rsidR="00770D84" w:rsidRPr="00B17FD6" w:rsidRDefault="00770D84" w:rsidP="00B17FD6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1273"/>
          <w:jc w:val="center"/>
        </w:trPr>
        <w:tc>
          <w:tcPr>
            <w:tcW w:w="629" w:type="dxa"/>
            <w:vAlign w:val="center"/>
          </w:tcPr>
          <w:p w:rsidR="00770D84" w:rsidRPr="00B17FD6" w:rsidRDefault="00770D84" w:rsidP="00B17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9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17FD6">
              <w:rPr>
                <w:rFonts w:ascii="Arial" w:hAnsi="Arial" w:cs="Arial"/>
                <w:sz w:val="20"/>
                <w:szCs w:val="20"/>
                <w:lang w:eastAsia="en-US"/>
              </w:rPr>
              <w:t>Projekt realizowany jest na obszarze objętym planem rewitalizacji</w:t>
            </w:r>
          </w:p>
        </w:tc>
        <w:tc>
          <w:tcPr>
            <w:tcW w:w="5103" w:type="dxa"/>
            <w:vAlign w:val="center"/>
          </w:tcPr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0D84" w:rsidRPr="00B17FD6" w:rsidRDefault="00770D84" w:rsidP="00B17FD6">
            <w:pPr>
              <w:pStyle w:val="Tekstpodstawowy"/>
              <w:keepNext/>
              <w:tabs>
                <w:tab w:val="left" w:pos="72"/>
              </w:tabs>
              <w:snapToGrid w:val="0"/>
              <w:ind w:left="72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70CA5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B17FD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- projekt jest realizowany na obszarze nieobjętym lokalnym planem rewitalizacji</w:t>
            </w:r>
          </w:p>
          <w:p w:rsidR="00770D84" w:rsidRPr="00B17FD6" w:rsidRDefault="00770D84" w:rsidP="00B17FD6">
            <w:pPr>
              <w:pStyle w:val="Tekstpodstawowy"/>
              <w:keepNext/>
              <w:tabs>
                <w:tab w:val="left" w:pos="72"/>
              </w:tabs>
              <w:snapToGrid w:val="0"/>
              <w:ind w:left="72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70CA5">
              <w:rPr>
                <w:rFonts w:ascii="Arial" w:hAnsi="Arial" w:cs="Arial"/>
                <w:sz w:val="20"/>
                <w:szCs w:val="20"/>
                <w:lang w:eastAsia="en-US"/>
              </w:rPr>
              <w:t>1 pkt</w:t>
            </w:r>
            <w:r w:rsidRPr="00B17FD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- projekt jest realizowany na obszarze objętym lokalnym planem rewitalizacji</w:t>
            </w:r>
          </w:p>
          <w:p w:rsidR="00770D84" w:rsidRPr="00B17FD6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  <w:vAlign w:val="center"/>
          </w:tcPr>
          <w:p w:rsidR="00770D84" w:rsidRPr="00B17FD6" w:rsidRDefault="00770D84" w:rsidP="00B17FD6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1273"/>
          <w:jc w:val="center"/>
        </w:trPr>
        <w:tc>
          <w:tcPr>
            <w:tcW w:w="629" w:type="dxa"/>
            <w:vAlign w:val="center"/>
          </w:tcPr>
          <w:p w:rsidR="00770D84" w:rsidRPr="00B17FD6" w:rsidRDefault="00770D84" w:rsidP="00B17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9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17FD6">
              <w:rPr>
                <w:rFonts w:ascii="Arial" w:hAnsi="Arial" w:cs="Arial"/>
                <w:sz w:val="20"/>
                <w:szCs w:val="20"/>
                <w:lang w:eastAsia="en-US"/>
              </w:rPr>
              <w:t>Wzrost zatrudnienia</w:t>
            </w:r>
          </w:p>
        </w:tc>
        <w:tc>
          <w:tcPr>
            <w:tcW w:w="5103" w:type="dxa"/>
            <w:vAlign w:val="center"/>
          </w:tcPr>
          <w:p w:rsidR="00770D84" w:rsidRPr="00EF12CE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FD6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6 </w:t>
            </w:r>
            <w:r w:rsidRPr="00EF12CE">
              <w:rPr>
                <w:rFonts w:ascii="Arial" w:hAnsi="Arial" w:cs="Arial"/>
                <w:sz w:val="20"/>
                <w:szCs w:val="20"/>
              </w:rPr>
              <w:t>punktów (maksymalnie)</w:t>
            </w:r>
          </w:p>
          <w:p w:rsidR="00770D84" w:rsidRPr="00EF12CE" w:rsidRDefault="00770D84" w:rsidP="00B17F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12CE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EF12C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EF12CE" w:rsidRPr="00EF12CE">
              <w:rPr>
                <w:rFonts w:ascii="Arial" w:hAnsi="Arial" w:cs="Arial"/>
                <w:sz w:val="20"/>
                <w:szCs w:val="20"/>
              </w:rPr>
              <w:t>brak wzrostu zatrudnienia</w:t>
            </w:r>
          </w:p>
          <w:p w:rsidR="00770D84" w:rsidRPr="00EF12CE" w:rsidRDefault="00770D84" w:rsidP="00470CA5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F12CE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EF12CE">
              <w:rPr>
                <w:rFonts w:ascii="Arial" w:hAnsi="Arial" w:cs="Arial"/>
                <w:sz w:val="20"/>
                <w:szCs w:val="20"/>
              </w:rPr>
              <w:t xml:space="preserve"> – do 1 etatu</w:t>
            </w:r>
          </w:p>
          <w:p w:rsidR="00770D84" w:rsidRPr="00B17FD6" w:rsidRDefault="00770D84" w:rsidP="00470CA5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70CA5">
              <w:rPr>
                <w:rFonts w:ascii="Arial" w:hAnsi="Arial" w:cs="Arial"/>
                <w:b/>
                <w:color w:val="000000"/>
                <w:sz w:val="20"/>
                <w:szCs w:val="20"/>
              </w:rPr>
              <w:t>4 pkt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B17FD6">
              <w:rPr>
                <w:rFonts w:ascii="Arial" w:hAnsi="Arial" w:cs="Arial"/>
                <w:color w:val="000000"/>
                <w:sz w:val="20"/>
                <w:szCs w:val="20"/>
              </w:rPr>
              <w:t>pow. 1 do 3 etatów – 4 pkt</w:t>
            </w:r>
          </w:p>
          <w:p w:rsidR="00770D84" w:rsidRPr="00470CA5" w:rsidRDefault="00770D84" w:rsidP="00470C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CA5">
              <w:rPr>
                <w:rFonts w:ascii="Arial" w:hAnsi="Arial" w:cs="Arial"/>
                <w:b/>
                <w:color w:val="000000"/>
                <w:sz w:val="20"/>
                <w:szCs w:val="20"/>
              </w:rPr>
              <w:t>6 pkt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70CA5">
              <w:rPr>
                <w:rFonts w:ascii="Arial" w:hAnsi="Arial" w:cs="Arial"/>
                <w:color w:val="000000"/>
                <w:sz w:val="20"/>
                <w:szCs w:val="20"/>
              </w:rPr>
              <w:t>pow. 3 etatów – 6 pkt</w:t>
            </w:r>
          </w:p>
        </w:tc>
        <w:tc>
          <w:tcPr>
            <w:tcW w:w="1418" w:type="dxa"/>
            <w:vAlign w:val="center"/>
          </w:tcPr>
          <w:p w:rsidR="00770D84" w:rsidRPr="00B17FD6" w:rsidRDefault="00770D84" w:rsidP="00B17FD6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27" w:type="dxa"/>
            <w:vAlign w:val="center"/>
          </w:tcPr>
          <w:p w:rsidR="00770D84" w:rsidRPr="00B17FD6" w:rsidRDefault="00770D84" w:rsidP="00B17FD6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770D84" w:rsidRPr="000D7A83" w:rsidTr="00770D84">
        <w:trPr>
          <w:trHeight w:val="414"/>
          <w:jc w:val="center"/>
        </w:trPr>
        <w:tc>
          <w:tcPr>
            <w:tcW w:w="8001" w:type="dxa"/>
            <w:gridSpan w:val="3"/>
            <w:vAlign w:val="center"/>
          </w:tcPr>
          <w:p w:rsidR="00770D84" w:rsidRPr="00470CA5" w:rsidRDefault="00770D84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0CA5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770D84" w:rsidRPr="00470CA5" w:rsidRDefault="00770D84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</w:tcPr>
          <w:p w:rsidR="00770D84" w:rsidRPr="00470CA5" w:rsidRDefault="00770D84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70D84" w:rsidRPr="000D7A83" w:rsidTr="00FC2D95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770D84" w:rsidRPr="00470CA5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70CA5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770D84" w:rsidRPr="00470CA5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D84" w:rsidRPr="00470CA5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70CA5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770D84" w:rsidRPr="00470CA5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D84" w:rsidRPr="00470CA5" w:rsidRDefault="00770D84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70CA5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1E" w:rsidRDefault="00C6531E" w:rsidP="00242867">
      <w:r>
        <w:separator/>
      </w:r>
    </w:p>
  </w:endnote>
  <w:endnote w:type="continuationSeparator" w:id="0">
    <w:p w:rsidR="00C6531E" w:rsidRDefault="00C6531E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26F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1E" w:rsidRDefault="00C6531E" w:rsidP="00242867">
      <w:r>
        <w:separator/>
      </w:r>
    </w:p>
  </w:footnote>
  <w:footnote w:type="continuationSeparator" w:id="0">
    <w:p w:rsidR="00C6531E" w:rsidRDefault="00C6531E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7508E"/>
    <w:multiLevelType w:val="hybridMultilevel"/>
    <w:tmpl w:val="77E8865A"/>
    <w:lvl w:ilvl="0" w:tplc="6534D9D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76EDD"/>
    <w:multiLevelType w:val="hybridMultilevel"/>
    <w:tmpl w:val="9F5E6358"/>
    <w:lvl w:ilvl="0" w:tplc="7AC671D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285F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D7A83"/>
    <w:rsid w:val="000E4754"/>
    <w:rsid w:val="000E5C88"/>
    <w:rsid w:val="000F0388"/>
    <w:rsid w:val="000F4F62"/>
    <w:rsid w:val="001062D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4E62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70CA5"/>
    <w:rsid w:val="00482EB9"/>
    <w:rsid w:val="0048615B"/>
    <w:rsid w:val="004A3086"/>
    <w:rsid w:val="004D3E89"/>
    <w:rsid w:val="004D71C9"/>
    <w:rsid w:val="004E14C1"/>
    <w:rsid w:val="004E268F"/>
    <w:rsid w:val="004E5230"/>
    <w:rsid w:val="004F55DB"/>
    <w:rsid w:val="0050000E"/>
    <w:rsid w:val="00500EC1"/>
    <w:rsid w:val="0052183A"/>
    <w:rsid w:val="00522E29"/>
    <w:rsid w:val="005279A9"/>
    <w:rsid w:val="005433E2"/>
    <w:rsid w:val="00545AF2"/>
    <w:rsid w:val="005631D1"/>
    <w:rsid w:val="00566BF8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438D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70D8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3BEA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6F9C"/>
    <w:rsid w:val="00A27C1B"/>
    <w:rsid w:val="00A43558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17FD6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0C82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6531E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5E0"/>
    <w:rsid w:val="00CE38D3"/>
    <w:rsid w:val="00CF50F6"/>
    <w:rsid w:val="00D021E7"/>
    <w:rsid w:val="00D023C2"/>
    <w:rsid w:val="00D273AA"/>
    <w:rsid w:val="00D3122C"/>
    <w:rsid w:val="00D7123B"/>
    <w:rsid w:val="00D71489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0CDD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12CE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275C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D7A8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0D7A8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0D7A8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D7148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D7148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D7A8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0D7A8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0D7A8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D7148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D7148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31B20-7CB3-4AF3-9A6C-E5346372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15</cp:revision>
  <cp:lastPrinted>2018-01-25T07:04:00Z</cp:lastPrinted>
  <dcterms:created xsi:type="dcterms:W3CDTF">2017-11-21T10:15:00Z</dcterms:created>
  <dcterms:modified xsi:type="dcterms:W3CDTF">2018-01-25T13:31:00Z</dcterms:modified>
</cp:coreProperties>
</file>