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87" w:rsidRPr="00211A9A" w:rsidRDefault="00335720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2625" cy="762000"/>
            <wp:effectExtent l="19050" t="0" r="9525" b="0"/>
            <wp:docPr id="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76238D" w:rsidRDefault="00D16887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/>
          <w:sz w:val="18"/>
          <w:szCs w:val="18"/>
        </w:rPr>
      </w:pPr>
    </w:p>
    <w:p w:rsidR="00D16887" w:rsidRPr="0076238D" w:rsidRDefault="00D16887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Arial" w:hAnsi="Arial" w:cs="Arial"/>
          <w:color w:val="000000"/>
          <w:sz w:val="18"/>
          <w:szCs w:val="18"/>
        </w:rPr>
        <w:t>Załącznik nr</w:t>
      </w:r>
      <w:r>
        <w:rPr>
          <w:rFonts w:ascii="Arial" w:hAnsi="Arial" w:cs="Arial"/>
          <w:color w:val="000000"/>
          <w:sz w:val="18"/>
          <w:szCs w:val="18"/>
        </w:rPr>
        <w:t xml:space="preserve"> 13 </w:t>
      </w:r>
      <w:r w:rsidRPr="0076238D">
        <w:rPr>
          <w:rFonts w:ascii="Arial" w:hAnsi="Arial" w:cs="Arial"/>
          <w:color w:val="000000"/>
          <w:sz w:val="18"/>
          <w:szCs w:val="18"/>
        </w:rPr>
        <w:t xml:space="preserve">do Regulaminu </w:t>
      </w:r>
      <w:r w:rsidRPr="0076238D">
        <w:rPr>
          <w:rFonts w:ascii="Arial" w:hAnsi="Arial" w:cs="Arial"/>
          <w:color w:val="000000"/>
          <w:sz w:val="18"/>
          <w:szCs w:val="18"/>
        </w:rPr>
        <w:br/>
        <w:t>konkursu nr RPWM.0</w:t>
      </w:r>
      <w:r w:rsidR="00B26E32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>.0</w:t>
      </w:r>
      <w:r w:rsidR="00B26E32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>.0</w:t>
      </w:r>
      <w:r w:rsidR="00B26E32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>-I</w:t>
      </w:r>
      <w:r w:rsidR="00B26E32">
        <w:rPr>
          <w:rFonts w:ascii="Arial" w:hAnsi="Arial" w:cs="Arial"/>
          <w:color w:val="000000"/>
          <w:sz w:val="18"/>
          <w:szCs w:val="18"/>
        </w:rPr>
        <w:t>P</w:t>
      </w:r>
      <w:r w:rsidR="00375569">
        <w:rPr>
          <w:rFonts w:ascii="Arial" w:hAnsi="Arial" w:cs="Arial"/>
          <w:color w:val="000000"/>
          <w:sz w:val="18"/>
          <w:szCs w:val="18"/>
        </w:rPr>
        <w:t>.00-28-001/17</w:t>
      </w:r>
      <w:r>
        <w:rPr>
          <w:rFonts w:ascii="Arial" w:hAnsi="Arial" w:cs="Arial"/>
          <w:color w:val="000000"/>
          <w:sz w:val="18"/>
          <w:szCs w:val="18"/>
        </w:rPr>
        <w:br/>
        <w:t xml:space="preserve">z </w:t>
      </w:r>
      <w:r w:rsidR="000265E5">
        <w:rPr>
          <w:rFonts w:ascii="Arial" w:hAnsi="Arial" w:cs="Arial"/>
          <w:color w:val="000000"/>
          <w:sz w:val="18"/>
          <w:szCs w:val="18"/>
        </w:rPr>
        <w:t xml:space="preserve"> 28.03.2017 r. </w:t>
      </w:r>
    </w:p>
    <w:p w:rsidR="00D16887" w:rsidRPr="0076238D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706AA8">
      <w:pPr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6D4474">
      <w:pPr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B26E32">
        <w:rPr>
          <w:rFonts w:ascii="Arial" w:hAnsi="Arial" w:cs="Arial"/>
          <w:sz w:val="20"/>
          <w:szCs w:val="20"/>
        </w:rPr>
        <w:t xml:space="preserve"> 28.03.</w:t>
      </w:r>
      <w:r w:rsidRPr="00211A9A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</w:p>
    <w:p w:rsidR="00D16887" w:rsidRDefault="00D16887" w:rsidP="00101173">
      <w:pPr>
        <w:jc w:val="center"/>
        <w:rPr>
          <w:rFonts w:ascii="Calibri" w:hAnsi="Calibri" w:cs="Arial"/>
          <w:sz w:val="20"/>
          <w:szCs w:val="20"/>
        </w:rPr>
      </w:pPr>
    </w:p>
    <w:p w:rsidR="000265E5" w:rsidRPr="00211A9A" w:rsidRDefault="000265E5" w:rsidP="00101173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D16887" w:rsidRPr="00211A9A" w:rsidRDefault="00D16887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D16887" w:rsidRPr="00211A9A" w:rsidRDefault="00D16887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D16887" w:rsidRPr="00211A9A" w:rsidRDefault="00D16887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</w:t>
      </w:r>
      <w:r>
        <w:rPr>
          <w:rFonts w:ascii="Calibri" w:hAnsi="Calibri" w:cs="Arial"/>
          <w:sz w:val="20"/>
          <w:szCs w:val="20"/>
        </w:rPr>
        <w:t xml:space="preserve"> z </w:t>
      </w:r>
      <w:proofErr w:type="spellStart"/>
      <w:r>
        <w:rPr>
          <w:rFonts w:ascii="Calibri" w:hAnsi="Calibri" w:cs="Arial"/>
          <w:sz w:val="20"/>
          <w:szCs w:val="20"/>
        </w:rPr>
        <w:t>późn.zm</w:t>
      </w:r>
      <w:proofErr w:type="spellEnd"/>
      <w:r>
        <w:rPr>
          <w:rFonts w:ascii="Calibri" w:hAnsi="Calibri" w:cs="Arial"/>
          <w:sz w:val="20"/>
          <w:szCs w:val="20"/>
        </w:rPr>
        <w:t>.</w:t>
      </w:r>
      <w:r w:rsidRPr="00211A9A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</w:t>
      </w:r>
      <w:r w:rsidRPr="00DD0C28">
        <w:rPr>
          <w:rFonts w:ascii="Calibri" w:hAnsi="Calibri" w:cs="Arial"/>
          <w:color w:val="000000"/>
          <w:sz w:val="20"/>
          <w:szCs w:val="20"/>
        </w:rPr>
        <w:t xml:space="preserve">rozstrzygnięcia </w:t>
      </w:r>
      <w:r>
        <w:rPr>
          <w:rFonts w:ascii="Calibri" w:hAnsi="Calibri" w:cs="Arial"/>
          <w:color w:val="000000"/>
          <w:sz w:val="20"/>
          <w:szCs w:val="20"/>
        </w:rPr>
        <w:t xml:space="preserve">konkursu </w:t>
      </w:r>
      <w:r w:rsidRPr="00DD0C28">
        <w:rPr>
          <w:rFonts w:ascii="Calibri" w:hAnsi="Calibri" w:cs="Arial"/>
          <w:color w:val="000000"/>
          <w:sz w:val="20"/>
          <w:szCs w:val="20"/>
        </w:rPr>
        <w:t>albo do czasu roz</w:t>
      </w:r>
      <w:r>
        <w:rPr>
          <w:rFonts w:ascii="Calibri" w:hAnsi="Calibri" w:cs="Arial"/>
          <w:color w:val="000000"/>
          <w:sz w:val="20"/>
          <w:szCs w:val="20"/>
        </w:rPr>
        <w:t xml:space="preserve">patrzenia </w:t>
      </w:r>
      <w:r w:rsidRPr="00DD0C28">
        <w:rPr>
          <w:rFonts w:ascii="Calibri" w:hAnsi="Calibri" w:cs="Arial"/>
          <w:color w:val="000000"/>
          <w:sz w:val="20"/>
          <w:szCs w:val="20"/>
        </w:rPr>
        <w:t xml:space="preserve"> wszystkich protestów</w:t>
      </w:r>
      <w:r>
        <w:rPr>
          <w:rFonts w:ascii="Calibri" w:hAnsi="Calibri" w:cs="Arial"/>
          <w:color w:val="000000"/>
          <w:sz w:val="20"/>
          <w:szCs w:val="20"/>
        </w:rPr>
        <w:t xml:space="preserve"> w danym konkursie.</w:t>
      </w:r>
      <w:r w:rsidRPr="00211A9A">
        <w:rPr>
          <w:rFonts w:ascii="Calibri" w:hAnsi="Calibri" w:cs="Arial"/>
          <w:sz w:val="20"/>
          <w:szCs w:val="20"/>
        </w:rPr>
        <w:t xml:space="preserve"> 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8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B26E32">
        <w:rPr>
          <w:rFonts w:ascii="Calibri" w:hAnsi="Calibri" w:cs="Arial"/>
          <w:sz w:val="20"/>
          <w:szCs w:val="20"/>
        </w:rPr>
        <w:t>, o</w:t>
      </w:r>
      <w:r w:rsidR="00B26E32" w:rsidRPr="002C0C3B">
        <w:rPr>
          <w:rFonts w:ascii="Calibri" w:hAnsi="Calibri" w:cs="Arial"/>
          <w:sz w:val="20"/>
          <w:szCs w:val="20"/>
        </w:rPr>
        <w:t xml:space="preserve">raz </w:t>
      </w:r>
      <w:hyperlink r:id="rId9" w:history="1">
        <w:r w:rsidR="00B26E32" w:rsidRPr="002C0C3B">
          <w:rPr>
            <w:rFonts w:ascii="Calibri" w:hAnsi="Calibri" w:cs="Arial"/>
            <w:color w:val="0000FF"/>
            <w:sz w:val="20"/>
            <w:szCs w:val="20"/>
            <w:u w:val="single"/>
          </w:rPr>
          <w:t>http://www.wmarr.olsztyn.pl</w:t>
        </w:r>
      </w:hyperlink>
      <w:r w:rsidR="00B26E32" w:rsidRPr="002C0C3B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B26E32">
        <w:rPr>
          <w:rFonts w:ascii="Calibri" w:hAnsi="Calibri" w:cs="Arial"/>
          <w:sz w:val="20"/>
          <w:szCs w:val="20"/>
        </w:rPr>
        <w:t>Pośrednicząca</w:t>
      </w:r>
      <w:r w:rsidR="00B26E32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:rsidR="00D16887" w:rsidRPr="00211A9A" w:rsidRDefault="00D16887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D16887" w:rsidRDefault="00D16887" w:rsidP="00101173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B26E32" w:rsidRPr="00211A9A" w:rsidRDefault="00B26E32" w:rsidP="00B26E3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D16887" w:rsidRPr="00211A9A" w:rsidRDefault="00B26E32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 w:rsidDel="00B26E32">
        <w:rPr>
          <w:rFonts w:ascii="Calibri" w:hAnsi="Calibri" w:cs="Arial"/>
          <w:sz w:val="20"/>
          <w:szCs w:val="20"/>
        </w:rPr>
        <w:t xml:space="preserve"> </w:t>
      </w:r>
      <w:r w:rsidR="00D16887" w:rsidRPr="00211A9A">
        <w:rPr>
          <w:rFonts w:ascii="Calibri" w:hAnsi="Calibri" w:cs="Arial"/>
          <w:sz w:val="20"/>
          <w:szCs w:val="20"/>
        </w:rPr>
        <w:t>„Ekspertach” – rozumie się przez to osoby niebędące pracownikami I</w:t>
      </w:r>
      <w:r>
        <w:rPr>
          <w:rFonts w:ascii="Calibri" w:hAnsi="Calibri" w:cs="Arial"/>
          <w:sz w:val="20"/>
          <w:szCs w:val="20"/>
        </w:rPr>
        <w:t>P</w:t>
      </w:r>
      <w:r w:rsidR="00D16887"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D16887"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="00D16887"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="00D16887"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D16887" w:rsidRPr="00211A9A" w:rsidRDefault="00D16887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D16887" w:rsidRPr="00211A9A" w:rsidRDefault="00D16887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D16887" w:rsidRPr="00211A9A" w:rsidRDefault="00D16887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D16887" w:rsidRPr="00211A9A" w:rsidRDefault="00D16887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D16887" w:rsidRPr="00211A9A" w:rsidRDefault="00D16887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D16887" w:rsidRPr="00211A9A" w:rsidRDefault="00D16887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B26E32" w:rsidRPr="008D1217">
        <w:rPr>
          <w:rFonts w:ascii="Calibri" w:hAnsi="Calibri" w:cs="Arial"/>
          <w:sz w:val="20"/>
          <w:szCs w:val="20"/>
        </w:rPr>
        <w:t>„IP” – rozumie się przez to Instytucję Pośredniczącą Regionalnym Programem Operacyjnym Województwa Warmińsko-Mazurskiego na lata 2014-2020: Warmińsko-Mazurską Agencję Rozwoju Regionalnego S.A. w Olsztynie.</w:t>
      </w:r>
    </w:p>
    <w:p w:rsidR="00D16887" w:rsidRPr="00211A9A" w:rsidRDefault="00D16887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D16887" w:rsidRDefault="00D16887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D16887" w:rsidRPr="00211A9A" w:rsidRDefault="00D16887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D16887" w:rsidRPr="00211A9A" w:rsidRDefault="00D16887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D16887" w:rsidRPr="00211A9A" w:rsidRDefault="00B26E32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Pracownik Wydziału WPU</w:t>
      </w:r>
      <w:r w:rsidRPr="00211A9A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ustala drogą elektroniczną lub telefoniczną możliwość uczestnictwa  kandydatów </w:t>
      </w:r>
      <w:r w:rsidR="00D16887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na Ekspertów w pracach KOP oraz przesyła kandydatom na Ekspertów drogą elektroniczną listę projektów, które pozytywnie przeszły weryfikację wymogów formalnych w ramach trybu konkursowego (opublikowaną na stronie </w:t>
      </w:r>
      <w:hyperlink r:id="rId10" w:history="1">
        <w:r w:rsidR="00D16887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D16887" w:rsidRPr="00211A9A">
        <w:rPr>
          <w:rFonts w:ascii="Calibri" w:hAnsi="Calibri" w:cs="Arial"/>
          <w:sz w:val="20"/>
          <w:u w:val="single"/>
        </w:rPr>
        <w:t xml:space="preserve">.) </w:t>
      </w:r>
      <w:r w:rsidRPr="008D1217">
        <w:rPr>
          <w:rFonts w:ascii="Calibri" w:hAnsi="Calibri" w:cs="Arial"/>
          <w:sz w:val="20"/>
          <w:szCs w:val="24"/>
        </w:rPr>
        <w:t>oraz</w:t>
      </w:r>
      <w:r w:rsidRPr="008D1217">
        <w:rPr>
          <w:rFonts w:ascii="Calibri" w:hAnsi="Calibri" w:cs="Arial"/>
          <w:sz w:val="20"/>
          <w:szCs w:val="24"/>
          <w:u w:val="single"/>
        </w:rPr>
        <w:t xml:space="preserve"> </w:t>
      </w:r>
      <w:hyperlink r:id="rId11" w:history="1">
        <w:r w:rsidRPr="00F30CEA">
          <w:rPr>
            <w:rStyle w:val="Hipercze"/>
            <w:rFonts w:ascii="Calibri" w:hAnsi="Calibri" w:cs="Arial"/>
            <w:sz w:val="20"/>
            <w:szCs w:val="24"/>
          </w:rPr>
          <w:t>http://wmarr.olsztyn.pl</w:t>
        </w:r>
      </w:hyperlink>
      <w:r w:rsidRPr="008D1217">
        <w:rPr>
          <w:rFonts w:ascii="Calibri" w:hAnsi="Calibri" w:cs="Arial"/>
          <w:sz w:val="20"/>
          <w:szCs w:val="24"/>
          <w:u w:val="single"/>
        </w:rPr>
        <w:t>)</w:t>
      </w:r>
      <w:r>
        <w:rPr>
          <w:rFonts w:ascii="Calibri" w:hAnsi="Calibri" w:cs="Arial"/>
          <w:sz w:val="20"/>
          <w:szCs w:val="24"/>
          <w:u w:val="single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w celu potwierdzenia, czy ewentualni Eksperci spełniają przesłanki bezstronności i braku powiązań, o których mowa w Oświadczeniu o poufności </w:t>
      </w:r>
      <w:r w:rsidR="00D16887">
        <w:rPr>
          <w:rFonts w:ascii="Calibri" w:hAnsi="Calibri" w:cs="Arial"/>
          <w:sz w:val="20"/>
        </w:rPr>
        <w:t xml:space="preserve">                        </w:t>
      </w:r>
      <w:r w:rsidR="00D16887" w:rsidRPr="00211A9A">
        <w:rPr>
          <w:rFonts w:ascii="Calibri" w:hAnsi="Calibri" w:cs="Arial"/>
          <w:sz w:val="20"/>
        </w:rPr>
        <w:t>i bezstronności Eksperta.</w:t>
      </w:r>
    </w:p>
    <w:p w:rsidR="00D16887" w:rsidRPr="00211A9A" w:rsidRDefault="00D16887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Na podstawie liczby wniosków, </w:t>
      </w:r>
      <w:r w:rsidR="00B26E32" w:rsidRPr="008D1217">
        <w:rPr>
          <w:rFonts w:ascii="Calibri" w:hAnsi="Calibri" w:cs="Arial"/>
          <w:sz w:val="20"/>
          <w:szCs w:val="24"/>
        </w:rPr>
        <w:t>Dyrektor/Z-ca Dyrektora</w:t>
      </w:r>
      <w:r w:rsidR="00B26E32">
        <w:rPr>
          <w:rFonts w:ascii="Calibri" w:hAnsi="Calibri" w:cs="Arial"/>
          <w:sz w:val="20"/>
          <w:szCs w:val="24"/>
        </w:rPr>
        <w:t>/Kierownik</w:t>
      </w:r>
      <w:r w:rsidR="00B26E32" w:rsidRPr="008D1217">
        <w:rPr>
          <w:rFonts w:ascii="Calibri" w:hAnsi="Calibri" w:cs="Arial"/>
          <w:sz w:val="20"/>
          <w:szCs w:val="24"/>
        </w:rPr>
        <w:t xml:space="preserve"> Wydziału WPU</w:t>
      </w:r>
      <w:r w:rsidR="00B26E32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ustala liczbę</w:t>
      </w:r>
      <w:r w:rsidR="00B26E32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Ekspertów niezbędną </w:t>
      </w:r>
      <w:r>
        <w:rPr>
          <w:rFonts w:ascii="Calibri" w:hAnsi="Calibri" w:cs="Arial"/>
          <w:sz w:val="20"/>
        </w:rPr>
        <w:t xml:space="preserve">                                                </w:t>
      </w:r>
      <w:r w:rsidRPr="00211A9A">
        <w:rPr>
          <w:rFonts w:ascii="Calibri" w:hAnsi="Calibri" w:cs="Arial"/>
          <w:sz w:val="20"/>
        </w:rPr>
        <w:t>do przeprowadzenia oceny.</w:t>
      </w:r>
    </w:p>
    <w:p w:rsidR="00D16887" w:rsidRPr="00211A9A" w:rsidRDefault="00D16887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D16887" w:rsidRPr="00211A9A" w:rsidRDefault="00B26E32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="00D16887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D16887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D16887" w:rsidRPr="00211A9A" w:rsidRDefault="00B26E32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przy obecności Pracownika </w:t>
      </w:r>
      <w:proofErr w:type="spellStart"/>
      <w:r w:rsidR="00D16887" w:rsidRPr="00211A9A">
        <w:rPr>
          <w:rFonts w:ascii="Calibri" w:hAnsi="Calibri" w:cs="Arial"/>
          <w:sz w:val="20"/>
        </w:rPr>
        <w:t>BP-EFRR</w:t>
      </w:r>
      <w:proofErr w:type="spellEnd"/>
      <w:r w:rsidR="00D16887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D16887" w:rsidRPr="00211A9A" w:rsidRDefault="00D16887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B26E32" w:rsidRPr="0020796A">
        <w:rPr>
          <w:rFonts w:ascii="Calibri" w:hAnsi="Calibri" w:cs="Arial"/>
          <w:sz w:val="20"/>
          <w:szCs w:val="24"/>
        </w:rPr>
        <w:t>Dyrektora/</w:t>
      </w:r>
      <w:proofErr w:type="spellStart"/>
      <w:r w:rsidR="00B26E32" w:rsidRPr="0020796A">
        <w:rPr>
          <w:rFonts w:ascii="Calibri" w:hAnsi="Calibri" w:cs="Arial"/>
          <w:sz w:val="20"/>
          <w:szCs w:val="24"/>
        </w:rPr>
        <w:t>Z-cę</w:t>
      </w:r>
      <w:proofErr w:type="spellEnd"/>
      <w:r w:rsidR="00B26E32" w:rsidRPr="0020796A">
        <w:rPr>
          <w:rFonts w:ascii="Calibri" w:hAnsi="Calibri" w:cs="Arial"/>
          <w:sz w:val="20"/>
          <w:szCs w:val="24"/>
        </w:rPr>
        <w:t xml:space="preserve"> Dyrektora</w:t>
      </w:r>
      <w:r w:rsidR="00B26E32">
        <w:rPr>
          <w:rFonts w:ascii="Calibri" w:hAnsi="Calibri" w:cs="Arial"/>
          <w:sz w:val="20"/>
          <w:szCs w:val="24"/>
        </w:rPr>
        <w:t>/Kierownika</w:t>
      </w:r>
      <w:r w:rsidR="00B26E32" w:rsidRPr="0020796A">
        <w:rPr>
          <w:rFonts w:ascii="Calibri" w:hAnsi="Calibri" w:cs="Arial"/>
          <w:sz w:val="20"/>
          <w:szCs w:val="24"/>
        </w:rPr>
        <w:t xml:space="preserve"> Wydziału WPU </w:t>
      </w:r>
      <w:r w:rsidR="00B26E32">
        <w:rPr>
          <w:rFonts w:ascii="Calibri" w:hAnsi="Calibri" w:cs="Arial"/>
          <w:sz w:val="20"/>
          <w:szCs w:val="24"/>
        </w:rPr>
        <w:t xml:space="preserve">Osobom Reprezentującym </w:t>
      </w:r>
      <w:r w:rsidR="00B26E32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D16887" w:rsidRPr="00211A9A" w:rsidRDefault="00D16887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B26E32">
        <w:rPr>
          <w:rFonts w:ascii="Calibri" w:hAnsi="Calibri" w:cs="Arial"/>
          <w:sz w:val="20"/>
          <w:szCs w:val="24"/>
        </w:rPr>
        <w:t xml:space="preserve">Osoby Reprezentujące </w:t>
      </w:r>
      <w:r w:rsidR="00B26E32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D16887" w:rsidRPr="00211A9A" w:rsidRDefault="00D16887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B26E32">
        <w:rPr>
          <w:rFonts w:ascii="Calibri" w:hAnsi="Calibri" w:cs="Arial"/>
          <w:sz w:val="20"/>
          <w:szCs w:val="24"/>
        </w:rPr>
        <w:t xml:space="preserve">Osoby Reprezentujące </w:t>
      </w:r>
      <w:r w:rsidR="00B26E32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D16887" w:rsidRPr="00211A9A" w:rsidRDefault="00D1688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D16887" w:rsidRPr="00211A9A" w:rsidRDefault="00D1688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D16887" w:rsidRPr="00211A9A" w:rsidRDefault="00D1688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D16887" w:rsidRPr="00211A9A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D16887" w:rsidRPr="00211A9A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D16887" w:rsidRPr="00211A9A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innych okoliczności losowych, uznanych przez I</w:t>
      </w:r>
      <w:r w:rsidR="00E7081F">
        <w:rPr>
          <w:rFonts w:ascii="Calibri" w:hAnsi="Calibri" w:cs="Arial"/>
          <w:sz w:val="20"/>
        </w:rPr>
        <w:t>P</w:t>
      </w:r>
      <w:r w:rsidRPr="00153D86">
        <w:rPr>
          <w:rFonts w:ascii="Calibri" w:hAnsi="Calibri" w:cs="Arial"/>
          <w:sz w:val="20"/>
        </w:rPr>
        <w:t xml:space="preserve"> za usprawiedliwione (np. choroba);</w:t>
      </w:r>
    </w:p>
    <w:p w:rsidR="00D16887" w:rsidRPr="00153D86" w:rsidRDefault="00D16887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znacznej rozbieżności w ocenie kryterium merytorycznego ogólnego i merytorycznego specyficznego. Przez znaczną rozbieżność należy rozumieć sytuację przyznania przez Ekspertów skrajnych ocen (np. TAK i NIE) w ramach jednego kryterium. W takim przypadku decydujący jest głos dodatkowego Eksperta.  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D16887" w:rsidRPr="00211A9A" w:rsidRDefault="00D16887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D16887" w:rsidRPr="00211A9A" w:rsidRDefault="00D16887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D16887" w:rsidRPr="00211A9A" w:rsidRDefault="00D16887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7081F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D16887" w:rsidRPr="00211A9A" w:rsidRDefault="00D16887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D16887" w:rsidRPr="00211A9A" w:rsidRDefault="00D16887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70478F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70478F" w:rsidRPr="004F64EA">
        <w:rPr>
          <w:rFonts w:ascii="Calibri" w:eastAsia="Times New Roman" w:hAnsi="Calibri" w:cs="Arial"/>
          <w:sz w:val="20"/>
          <w:szCs w:val="24"/>
        </w:rPr>
        <w:t>IP</w:t>
      </w:r>
      <w:r w:rsidR="0070478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proofErr w:type="spellStart"/>
      <w:r w:rsidR="0070478F" w:rsidRPr="004F64EA">
        <w:rPr>
          <w:rFonts w:ascii="Calibri" w:eastAsia="Times New Roman" w:hAnsi="Calibri" w:cs="Arial"/>
          <w:sz w:val="20"/>
          <w:szCs w:val="24"/>
        </w:rPr>
        <w:t>przez</w:t>
      </w:r>
      <w:proofErr w:type="spellEnd"/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Dyrektora /</w:t>
      </w:r>
      <w:proofErr w:type="spellStart"/>
      <w:r w:rsidR="0070478F" w:rsidRPr="004F64EA">
        <w:rPr>
          <w:rFonts w:ascii="Calibri" w:eastAsia="Times New Roman" w:hAnsi="Calibri" w:cs="Arial"/>
          <w:sz w:val="20"/>
          <w:szCs w:val="24"/>
        </w:rPr>
        <w:t>Z-cę</w:t>
      </w:r>
      <w:proofErr w:type="spellEnd"/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Dyrektora Wydziału WPU</w:t>
      </w:r>
      <w:r w:rsidR="0070478F" w:rsidRPr="00211A9A" w:rsidDel="0070478F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</w:t>
      </w:r>
      <w:r w:rsidR="0070478F" w:rsidRPr="004F64EA">
        <w:rPr>
          <w:rFonts w:ascii="Calibri" w:eastAsia="Times New Roman" w:hAnsi="Calibri" w:cs="Arial"/>
          <w:sz w:val="20"/>
          <w:szCs w:val="24"/>
        </w:rPr>
        <w:t>Dyrektora /</w:t>
      </w:r>
      <w:proofErr w:type="spellStart"/>
      <w:r w:rsidR="0070478F" w:rsidRPr="004F64EA">
        <w:rPr>
          <w:rFonts w:ascii="Calibri" w:eastAsia="Times New Roman" w:hAnsi="Calibri" w:cs="Arial"/>
          <w:sz w:val="20"/>
          <w:szCs w:val="24"/>
        </w:rPr>
        <w:t>Z-cę</w:t>
      </w:r>
      <w:proofErr w:type="spellEnd"/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Dyrektora</w:t>
      </w:r>
      <w:r w:rsidR="0070478F">
        <w:rPr>
          <w:rFonts w:ascii="Calibri" w:eastAsia="Times New Roman" w:hAnsi="Calibri" w:cs="Arial"/>
          <w:sz w:val="20"/>
          <w:szCs w:val="24"/>
        </w:rPr>
        <w:t>/Kierownika</w:t>
      </w:r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="0070478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</w:t>
      </w:r>
      <w:r w:rsidRPr="00211A9A">
        <w:rPr>
          <w:rFonts w:ascii="Calibri" w:hAnsi="Calibri" w:cs="Arial"/>
          <w:sz w:val="20"/>
        </w:rPr>
        <w:lastRenderedPageBreak/>
        <w:t xml:space="preserve">składu KOP, zawierającej wskazanych Pracowników </w:t>
      </w:r>
      <w:proofErr w:type="spellStart"/>
      <w:r w:rsidRPr="00211A9A">
        <w:rPr>
          <w:rFonts w:ascii="Calibri" w:hAnsi="Calibri" w:cs="Arial"/>
          <w:sz w:val="20"/>
        </w:rPr>
        <w:t>BP-EFRR</w:t>
      </w:r>
      <w:proofErr w:type="spellEnd"/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D16887" w:rsidRPr="00211A9A" w:rsidRDefault="00D16887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D16887" w:rsidRPr="00211A9A" w:rsidRDefault="00D16887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70478F">
        <w:rPr>
          <w:rFonts w:ascii="Calibri" w:hAnsi="Calibri" w:cs="Arial"/>
          <w:sz w:val="20"/>
          <w:szCs w:val="20"/>
        </w:rPr>
        <w:t>IP,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D16887" w:rsidRPr="00211A9A" w:rsidRDefault="00D16887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KOP, Oświadczenie o braku powiązań między Ekspert</w:t>
      </w:r>
      <w:r>
        <w:rPr>
          <w:rFonts w:ascii="Calibri" w:hAnsi="Calibri" w:cs="Arial"/>
          <w:sz w:val="20"/>
          <w:szCs w:val="20"/>
        </w:rPr>
        <w:t xml:space="preserve">ami, stanowiące załącznik nr 2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Oświadczenie o zapoznaniu się z Regulaminem KOP i zobowiązaniu </w:t>
      </w:r>
      <w:r>
        <w:rPr>
          <w:rFonts w:ascii="Calibri" w:hAnsi="Calibri" w:cs="Arial"/>
          <w:sz w:val="20"/>
          <w:szCs w:val="20"/>
        </w:rPr>
        <w:t xml:space="preserve">                         </w:t>
      </w:r>
      <w:r w:rsidRPr="00211A9A">
        <w:rPr>
          <w:rFonts w:ascii="Calibri" w:hAnsi="Calibri" w:cs="Arial"/>
          <w:sz w:val="20"/>
          <w:szCs w:val="20"/>
        </w:rPr>
        <w:t xml:space="preserve">się do jego stosowania, stanowiące załącznik nr </w:t>
      </w:r>
      <w:r>
        <w:rPr>
          <w:rFonts w:ascii="Calibri" w:hAnsi="Calibri" w:cs="Arial"/>
          <w:sz w:val="20"/>
          <w:szCs w:val="20"/>
        </w:rPr>
        <w:t>6</w:t>
      </w:r>
      <w:r w:rsidRPr="00211A9A">
        <w:rPr>
          <w:rFonts w:ascii="Calibri" w:hAnsi="Calibri" w:cs="Arial"/>
          <w:sz w:val="20"/>
          <w:szCs w:val="20"/>
        </w:rPr>
        <w:t xml:space="preserve"> do Protokołu z prac KOP. </w:t>
      </w:r>
    </w:p>
    <w:p w:rsidR="00D16887" w:rsidRPr="00211A9A" w:rsidRDefault="00D16887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70478F">
        <w:rPr>
          <w:rFonts w:ascii="Calibri" w:hAnsi="Calibri" w:cs="Arial"/>
        </w:rPr>
        <w:t>Warmińsko-Mazurskiej Agencji Rozwoju Regionalnego S.A. w Olsztynie</w:t>
      </w:r>
      <w:r w:rsidRPr="00211A9A">
        <w:rPr>
          <w:rFonts w:ascii="Calibri" w:hAnsi="Calibri" w:cs="Arial"/>
        </w:rPr>
        <w:t xml:space="preserve">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D16887" w:rsidRPr="00211A9A" w:rsidRDefault="00D16887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pracownik </w:t>
      </w:r>
      <w:r w:rsidR="0070478F">
        <w:rPr>
          <w:rFonts w:ascii="Calibri" w:eastAsia="Times New Roman" w:hAnsi="Calibri" w:cs="Arial"/>
          <w:sz w:val="20"/>
          <w:szCs w:val="24"/>
        </w:rPr>
        <w:t xml:space="preserve">IP </w:t>
      </w:r>
      <w:r w:rsidR="0070478F" w:rsidRPr="004F64EA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D16887" w:rsidRPr="00211A9A" w:rsidRDefault="00D16887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70478F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70478F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70478F" w:rsidRPr="004F64EA">
        <w:rPr>
          <w:rFonts w:ascii="Calibri" w:eastAsia="Times New Roman" w:hAnsi="Calibri" w:cs="Arial"/>
          <w:sz w:val="20"/>
          <w:szCs w:val="24"/>
        </w:rPr>
        <w:t>Członek Zarządu IP</w:t>
      </w:r>
      <w:r w:rsidR="0070478F" w:rsidRPr="00FA50FB">
        <w:rPr>
          <w:rFonts w:ascii="Calibri" w:hAnsi="Calibri" w:cs="Arial"/>
          <w:sz w:val="20"/>
        </w:rPr>
        <w:t xml:space="preserve"> </w:t>
      </w:r>
      <w:r w:rsidR="0070478F">
        <w:rPr>
          <w:rFonts w:ascii="Calibri" w:hAnsi="Calibri" w:cs="Arial"/>
          <w:sz w:val="20"/>
        </w:rPr>
        <w:t>na podstawie wskazania Dyrektora/</w:t>
      </w:r>
      <w:proofErr w:type="spellStart"/>
      <w:r w:rsidR="0070478F">
        <w:rPr>
          <w:rFonts w:ascii="Calibri" w:hAnsi="Calibri" w:cs="Arial"/>
          <w:sz w:val="20"/>
        </w:rPr>
        <w:t>Z-cy</w:t>
      </w:r>
      <w:proofErr w:type="spellEnd"/>
      <w:r w:rsidR="0070478F">
        <w:rPr>
          <w:rFonts w:ascii="Calibri" w:hAnsi="Calibri" w:cs="Arial"/>
          <w:sz w:val="20"/>
        </w:rPr>
        <w:t xml:space="preserve"> Dyrektora/Kierownika Wydziału WPU </w:t>
      </w:r>
      <w:r w:rsidR="0070478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D16887" w:rsidRPr="00211A9A" w:rsidRDefault="00D16887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D16887" w:rsidRPr="00211A9A" w:rsidRDefault="00D16887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D16887" w:rsidRPr="00211A9A" w:rsidRDefault="00D16887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70478F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D16887" w:rsidRPr="00211A9A" w:rsidRDefault="00D16887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D16887" w:rsidRPr="00211A9A" w:rsidRDefault="00D16887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70478F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70478F" w:rsidRPr="0070478F">
        <w:rPr>
          <w:rFonts w:ascii="Calibri" w:hAnsi="Calibri" w:cs="Arial"/>
          <w:color w:val="0000FF"/>
          <w:sz w:val="20"/>
          <w:szCs w:val="20"/>
          <w:u w:val="single"/>
        </w:rPr>
        <w:t xml:space="preserve"> </w:t>
      </w:r>
      <w:r w:rsidR="0070478F" w:rsidRPr="00FA50FB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70478F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>
        <w:rPr>
          <w:rFonts w:ascii="Calibri" w:hAnsi="Calibri" w:cs="Arial"/>
          <w:sz w:val="20"/>
          <w:szCs w:val="20"/>
        </w:rPr>
        <w:t>7</w:t>
      </w:r>
      <w:r w:rsidRPr="00211A9A">
        <w:rPr>
          <w:rFonts w:ascii="Calibri" w:hAnsi="Calibri" w:cs="Arial"/>
          <w:sz w:val="20"/>
          <w:szCs w:val="20"/>
        </w:rPr>
        <w:t xml:space="preserve"> 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70478F">
        <w:t xml:space="preserve"> </w:t>
      </w:r>
      <w:r w:rsidR="0070478F" w:rsidRPr="00F35928">
        <w:rPr>
          <w:rFonts w:ascii="Calibri" w:hAnsi="Calibri" w:cs="Arial"/>
          <w:sz w:val="20"/>
          <w:szCs w:val="20"/>
        </w:rPr>
        <w:t>oraz</w:t>
      </w:r>
      <w:r w:rsidR="0070478F" w:rsidRPr="00F35928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C51146" w:rsidRDefault="00D16887" w:rsidP="00C51146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D16887" w:rsidRPr="00211A9A" w:rsidRDefault="00D16887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D16887" w:rsidRPr="00211A9A" w:rsidRDefault="00D16887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70478F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D16887" w:rsidRDefault="00D16887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D16887" w:rsidRDefault="00D16887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Dopuszcza się dokonywanie oceny wniosku przez Eksperta poza siedzibą </w:t>
      </w:r>
      <w:r w:rsidR="0070478F" w:rsidRPr="00F35928">
        <w:rPr>
          <w:rFonts w:ascii="Calibri" w:hAnsi="Calibri" w:cs="Arial"/>
          <w:sz w:val="20"/>
        </w:rPr>
        <w:t>Warmińsko-Mazurskiej Agencji Rozwoju Regionalnego S.A. w Olsztynie</w:t>
      </w:r>
      <w:r>
        <w:rPr>
          <w:rFonts w:ascii="Calibri" w:hAnsi="Calibri" w:cs="Arial"/>
          <w:sz w:val="20"/>
          <w:szCs w:val="20"/>
        </w:rPr>
        <w:t xml:space="preserve"> na podstawie elektronicznej wersji wniosku                       i załączników. Sekretarza KOP przesyła Ekspertowi po dostarczeniu przez niego pocztą elektroniczną,                 a następnie w wersji papierowej, podpisanych umów oraz  Oświadczenia o braku </w:t>
      </w:r>
      <w:r w:rsidR="0070478F">
        <w:rPr>
          <w:rFonts w:ascii="Calibri" w:hAnsi="Calibri" w:cs="Arial"/>
          <w:sz w:val="20"/>
          <w:szCs w:val="20"/>
        </w:rPr>
        <w:t>powiązań</w:t>
      </w:r>
      <w:r>
        <w:rPr>
          <w:rFonts w:ascii="Calibri" w:hAnsi="Calibri" w:cs="Arial"/>
          <w:sz w:val="20"/>
          <w:szCs w:val="20"/>
        </w:rPr>
        <w:t xml:space="preserve"> między Ekspertami. Decyzja, w jaki sposób Ekspert dokonuje oceny podejmowana jest przez Przewodniczącego KOP i określona w zleceniu. </w:t>
      </w:r>
    </w:p>
    <w:p w:rsidR="00D16887" w:rsidRPr="00B25A15" w:rsidRDefault="00D16887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</w:t>
      </w:r>
      <w:proofErr w:type="spellStart"/>
      <w:r w:rsidRPr="00B25A15">
        <w:rPr>
          <w:rFonts w:ascii="Calibri" w:hAnsi="Calibri" w:cs="Arial"/>
          <w:sz w:val="20"/>
          <w:szCs w:val="20"/>
        </w:rPr>
        <w:t>on-line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: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                                              z wykorzystaniem narzędzi </w:t>
      </w:r>
      <w:proofErr w:type="spellStart"/>
      <w:r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proofErr w:type="spellStart"/>
      <w:r w:rsidRPr="00B25A15">
        <w:rPr>
          <w:rFonts w:ascii="Calibri" w:hAnsi="Calibri" w:cs="Arial"/>
          <w:sz w:val="20"/>
          <w:szCs w:val="20"/>
        </w:rPr>
        <w:t>udostepnienie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dokumentów wskazanych w </w:t>
      </w:r>
      <w:proofErr w:type="spellStart"/>
      <w:r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a) odbywa się poprzez zapisanie zarchiwizowanego pliku  zabezpieczonego hasłem we własnej  chmurze obliczeniowej,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wygenerowany indywidualny link do udostępnionego pliku przesyłany jest Ekspertowi na adres  poczty elektronicznej  wskazany w Wykazie kandydatów na Ekspertów RPO </w:t>
      </w:r>
      <w:proofErr w:type="spellStart"/>
      <w:r w:rsidRPr="00B25A15">
        <w:rPr>
          <w:rFonts w:ascii="Calibri" w:hAnsi="Calibri" w:cs="Arial"/>
          <w:sz w:val="20"/>
          <w:szCs w:val="20"/>
        </w:rPr>
        <w:t>WiM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2014-2020                             ( wyjątek stanowi sytuacja, gdy Ekspert pisemnie zgłosi konieczność komunikowania się z nim poprzez inny adres poczty elektronicznej),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D16887" w:rsidRDefault="00D16887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D16887" w:rsidRPr="00211A9A" w:rsidRDefault="00D16887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D16887" w:rsidRPr="00211A9A" w:rsidRDefault="00D16887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D16887" w:rsidRPr="00211A9A" w:rsidRDefault="00D16887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70478F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70478F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>, którego wzór stanowi załącznik nr 3 do Protokołu z prac KOP.</w:t>
      </w:r>
    </w:p>
    <w:p w:rsidR="00D16887" w:rsidRPr="00211A9A" w:rsidRDefault="00D16887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>
        <w:rPr>
          <w:rFonts w:ascii="Calibri" w:hAnsi="Calibri" w:cs="Arial"/>
          <w:sz w:val="20"/>
        </w:rPr>
        <w:t>wyłączenia</w:t>
      </w:r>
      <w:r w:rsidRPr="00211A9A">
        <w:rPr>
          <w:rFonts w:ascii="Calibri" w:hAnsi="Calibri" w:cs="Arial"/>
          <w:sz w:val="20"/>
        </w:rPr>
        <w:t xml:space="preserve"> członka KOP </w:t>
      </w:r>
      <w:r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>
        <w:rPr>
          <w:rFonts w:ascii="Calibri" w:hAnsi="Calibri" w:cs="Arial"/>
          <w:sz w:val="20"/>
        </w:rPr>
        <w:t xml:space="preserve">                            </w:t>
      </w:r>
      <w:r w:rsidRPr="00211A9A">
        <w:rPr>
          <w:rFonts w:ascii="Calibri" w:hAnsi="Calibri" w:cs="Arial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4</w:t>
      </w:r>
      <w:r>
        <w:rPr>
          <w:rFonts w:ascii="Calibri" w:hAnsi="Calibri" w:cs="Arial"/>
          <w:sz w:val="20"/>
        </w:rPr>
        <w:t xml:space="preserve">                       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D16887" w:rsidRPr="00211A9A" w:rsidRDefault="00D1688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D16887" w:rsidRPr="00211A9A" w:rsidRDefault="00D1688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D16887" w:rsidRPr="00211A9A" w:rsidRDefault="00D1688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D16887" w:rsidRPr="00211A9A" w:rsidRDefault="00D1688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D16887" w:rsidRPr="00211A9A" w:rsidRDefault="00D1688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>
        <w:rPr>
          <w:rFonts w:ascii="Calibri" w:hAnsi="Calibri" w:cs="Arial"/>
          <w:sz w:val="20"/>
        </w:rPr>
        <w:t>wyłączenia członka</w:t>
      </w:r>
      <w:r w:rsidRPr="00211A9A">
        <w:rPr>
          <w:rFonts w:ascii="Calibri" w:hAnsi="Calibri" w:cs="Arial"/>
          <w:sz w:val="20"/>
        </w:rPr>
        <w:t xml:space="preserve"> KOP </w:t>
      </w:r>
      <w:r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>
        <w:rPr>
          <w:rFonts w:ascii="Calibri" w:hAnsi="Calibri" w:cs="Arial"/>
          <w:sz w:val="20"/>
        </w:rPr>
        <w:t xml:space="preserve">                          </w:t>
      </w:r>
      <w:r w:rsidRPr="00211A9A">
        <w:rPr>
          <w:rFonts w:ascii="Calibri" w:hAnsi="Calibri" w:cs="Arial"/>
          <w:sz w:val="20"/>
        </w:rPr>
        <w:t xml:space="preserve">o którym mowa w Oświadczeniu w ust. 1 członek KOP niezwłocznie informuje o tym fakcie Sekretarza KOP i składa pisemną informację o wyłączeniu, wg wzoru, który stanowi załącznik nr 4 do Protokołu </w:t>
      </w:r>
      <w:r>
        <w:rPr>
          <w:rFonts w:ascii="Calibri" w:hAnsi="Calibri" w:cs="Arial"/>
          <w:sz w:val="20"/>
        </w:rPr>
        <w:t xml:space="preserve">                    </w:t>
      </w:r>
      <w:r w:rsidRPr="00211A9A">
        <w:rPr>
          <w:rFonts w:ascii="Calibri" w:hAnsi="Calibri" w:cs="Arial"/>
          <w:sz w:val="20"/>
        </w:rPr>
        <w:t>z prac KOP.</w:t>
      </w:r>
    </w:p>
    <w:p w:rsidR="00D16887" w:rsidRPr="00211A9A" w:rsidRDefault="00D16887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10</w:t>
      </w:r>
    </w:p>
    <w:p w:rsidR="00D16887" w:rsidRPr="00211A9A" w:rsidRDefault="00D16887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D16887" w:rsidRPr="00211A9A" w:rsidRDefault="00D16887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70478F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 każdego kryterium.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D16887" w:rsidRPr="00211A9A" w:rsidRDefault="0070478F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D16887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biorących udział w ocenie danego kryterium.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D16887" w:rsidRPr="00793D56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D16887" w:rsidRPr="00793D56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punktów, poddawane są ocenie w ramach kryteriów merytorycznych premiujących.</w:t>
      </w:r>
    </w:p>
    <w:p w:rsidR="00D16887" w:rsidRPr="00793D56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793D56">
        <w:rPr>
          <w:rFonts w:ascii="Calibri" w:hAnsi="Calibri" w:cs="Arial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D16887" w:rsidRPr="00793D56" w:rsidRDefault="00D16887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793D56">
        <w:rPr>
          <w:rFonts w:ascii="Calibri" w:hAnsi="Calibri" w:cs="Arial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biorących udział w ocenie danego kryterium.</w:t>
      </w:r>
    </w:p>
    <w:p w:rsidR="00D16887" w:rsidRPr="00793D56" w:rsidRDefault="00D16887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D16887" w:rsidRPr="00793D56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>
        <w:rPr>
          <w:rFonts w:ascii="Calibri" w:hAnsi="Calibri" w:cs="Arial"/>
          <w:sz w:val="20"/>
          <w:szCs w:val="20"/>
        </w:rPr>
        <w:t>nowi suma wszystkich średnich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D16887" w:rsidRPr="0076238D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70478F">
        <w:rPr>
          <w:rFonts w:ascii="Calibri" w:hAnsi="Calibri"/>
          <w:color w:val="000000"/>
          <w:sz w:val="20"/>
          <w:szCs w:val="20"/>
        </w:rPr>
        <w:t xml:space="preserve">IP </w:t>
      </w:r>
      <w:r>
        <w:rPr>
          <w:rFonts w:ascii="Calibri" w:hAnsi="Calibri"/>
          <w:color w:val="000000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D16887" w:rsidRPr="0076238D" w:rsidRDefault="00D16887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Uzyskały wymaganą liczbę punktów albo</w:t>
      </w:r>
    </w:p>
    <w:p w:rsidR="00D16887" w:rsidRPr="0076238D" w:rsidRDefault="00D16887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Uzyskały kolejno najwyższa liczbę punktów, w przypadku gdy kwota przeznaczona                                      na dofinansowanie projektów w konkursie nie wystarcza na objecie dofinansowaniem wszystkich projektów, z wyróżnieniem projektów wybranych do dofinansowania.</w:t>
      </w:r>
    </w:p>
    <w:p w:rsidR="00D16887" w:rsidRPr="00793D56" w:rsidRDefault="00D16887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        Na liście uwzględnione są wszystkie projekty, które podlegały ocenie.</w:t>
      </w:r>
    </w:p>
    <w:p w:rsidR="00D16887" w:rsidRPr="0076238D" w:rsidRDefault="00D16887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D16887" w:rsidRPr="00211A9A" w:rsidRDefault="00D16887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D16887" w:rsidRPr="00211A9A" w:rsidRDefault="00D16887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11</w:t>
      </w:r>
    </w:p>
    <w:p w:rsidR="00D16887" w:rsidRPr="00211A9A" w:rsidRDefault="00D16887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D16887" w:rsidRPr="00211A9A" w:rsidRDefault="00D16887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D16887" w:rsidRPr="00211A9A" w:rsidRDefault="00D16887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D16887" w:rsidRPr="00211A9A" w:rsidRDefault="00D16887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D16887" w:rsidRPr="00211A9A" w:rsidRDefault="00D16887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D16887" w:rsidRPr="00211A9A" w:rsidRDefault="00D16887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informacje o Regulaminie konkursu i jego zmianach;</w:t>
      </w:r>
    </w:p>
    <w:p w:rsidR="00D16887" w:rsidRPr="00211A9A" w:rsidRDefault="00D16887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</w:t>
      </w:r>
      <w:r>
        <w:rPr>
          <w:rFonts w:ascii="Calibri" w:hAnsi="Calibri" w:cs="Arial"/>
          <w:sz w:val="20"/>
          <w:szCs w:val="20"/>
        </w:rPr>
        <w:t xml:space="preserve">                                             </w:t>
      </w:r>
      <w:r w:rsidRPr="00211A9A">
        <w:rPr>
          <w:rFonts w:ascii="Calibri" w:hAnsi="Calibri" w:cs="Arial"/>
          <w:sz w:val="20"/>
          <w:szCs w:val="20"/>
        </w:rPr>
        <w:t>się do niewłaściwego sprawowania funkcji przez Członków KOP;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D16887" w:rsidRPr="00211A9A" w:rsidRDefault="00D16887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D16887" w:rsidRPr="00153D86" w:rsidRDefault="00D16887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 7 do Protokołu z prac KOP);</w:t>
      </w:r>
    </w:p>
    <w:p w:rsidR="00D16887" w:rsidRPr="00153D86" w:rsidRDefault="00D16887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D16887" w:rsidRPr="00153D86" w:rsidRDefault="00D16887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D16887" w:rsidRDefault="00D16887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Sekretarza KOP.</w:t>
      </w:r>
    </w:p>
    <w:p w:rsidR="00C51146" w:rsidRDefault="00C51146" w:rsidP="00C51146">
      <w:pPr>
        <w:pStyle w:val="Tekstpodstawowywcity2"/>
        <w:tabs>
          <w:tab w:val="left" w:pos="1080"/>
          <w:tab w:val="left" w:pos="1134"/>
          <w:tab w:val="left" w:pos="3261"/>
        </w:tabs>
        <w:spacing w:after="0" w:line="240" w:lineRule="auto"/>
        <w:ind w:left="709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12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D16887" w:rsidRPr="00211A9A" w:rsidRDefault="00D16887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D16887" w:rsidRPr="00211A9A" w:rsidRDefault="00D16887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13</w:t>
      </w:r>
    </w:p>
    <w:p w:rsidR="00D16887" w:rsidRPr="00211A9A" w:rsidRDefault="00D16887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D16887" w:rsidRPr="00211A9A" w:rsidRDefault="00D16887" w:rsidP="00623366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70478F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D16887" w:rsidRPr="00211A9A" w:rsidRDefault="00D16887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D16887" w:rsidRPr="00211A9A" w:rsidRDefault="00D16887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D16887" w:rsidRPr="00211A9A" w:rsidRDefault="00D16887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D16887" w:rsidRPr="00211A9A" w:rsidRDefault="00D1688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D16887" w:rsidRPr="00211A9A" w:rsidRDefault="00D16887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D16887" w:rsidRPr="00211A9A" w:rsidRDefault="00D16887" w:rsidP="00935206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D16887" w:rsidRPr="00211A9A" w:rsidRDefault="00D16887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D16887" w:rsidRPr="00211A9A" w:rsidRDefault="00335720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D16887" w:rsidRPr="00211A9A" w:rsidRDefault="00D16887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D16887" w:rsidRPr="00211A9A" w:rsidRDefault="00D16887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</w:t>
      </w:r>
      <w:proofErr w:type="spellStart"/>
      <w:r w:rsidRPr="00211A9A">
        <w:rPr>
          <w:rFonts w:ascii="Calibri" w:hAnsi="Calibri" w:cs="Arial"/>
          <w:bCs/>
          <w:sz w:val="20"/>
          <w:szCs w:val="20"/>
        </w:rPr>
        <w:t>Poddziałanie</w:t>
      </w:r>
      <w:proofErr w:type="spellEnd"/>
      <w:r w:rsidRPr="00211A9A">
        <w:rPr>
          <w:rFonts w:ascii="Calibri" w:hAnsi="Calibri" w:cs="Arial"/>
          <w:bCs/>
          <w:sz w:val="20"/>
          <w:szCs w:val="20"/>
        </w:rPr>
        <w:t>: …………………………………………………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D16887" w:rsidRPr="00211A9A" w:rsidRDefault="00D16887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D16887" w:rsidRPr="00211A9A" w:rsidRDefault="00D16887" w:rsidP="00936069">
      <w:pPr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D16887" w:rsidRPr="00211A9A" w:rsidRDefault="00D16887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D16887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D16887" w:rsidRPr="00211A9A" w:rsidRDefault="00D16887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D16887" w:rsidRPr="00211A9A" w:rsidRDefault="00D1688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D16887" w:rsidRPr="00153D86" w:rsidRDefault="00D1688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D16887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16887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D16887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D16887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D16887" w:rsidRPr="00211A9A" w:rsidRDefault="00D16887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8129BD" w:rsidRPr="00211A9A" w:rsidTr="00143F83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129BD" w:rsidRPr="00211A9A" w:rsidTr="00143F83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129BD" w:rsidRPr="00211A9A" w:rsidRDefault="008129BD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68"/>
        <w:gridCol w:w="2552"/>
        <w:gridCol w:w="2410"/>
      </w:tblGrid>
      <w:tr w:rsidR="008129BD" w:rsidTr="00143F8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129BD" w:rsidTr="00143F8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129BD" w:rsidTr="00143F8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129BD" w:rsidTr="00143F8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129BD" w:rsidTr="00143F8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D16887" w:rsidRPr="00211A9A" w:rsidRDefault="00D16887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D16887" w:rsidRPr="00211A9A" w:rsidRDefault="00D16887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wyniku losowania powstały następujące Zespoły oceniające KOP w ramach kryteriów merytorycznych:</w:t>
      </w:r>
    </w:p>
    <w:p w:rsidR="008129BD" w:rsidRDefault="008129BD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8129BD" w:rsidRPr="00211A9A" w:rsidTr="00143F83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129BD" w:rsidRPr="00211A9A" w:rsidTr="00143F83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129BD" w:rsidRDefault="008129BD" w:rsidP="003D3F37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D16887" w:rsidRPr="00211A9A" w:rsidRDefault="00D16887" w:rsidP="00D7479A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D16887" w:rsidRPr="00211A9A" w:rsidRDefault="00D16887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D16887" w:rsidRPr="00211A9A" w:rsidRDefault="00D16887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D16887" w:rsidRPr="00211A9A" w:rsidRDefault="00D16887" w:rsidP="007D70AE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D16887" w:rsidRPr="00211A9A" w:rsidRDefault="00D16887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D16887" w:rsidRPr="00211A9A" w:rsidRDefault="00D16887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Pr="00211A9A">
        <w:rPr>
          <w:rFonts w:ascii="Calibri" w:hAnsi="Calibri" w:cs="Arial"/>
          <w:sz w:val="20"/>
          <w:szCs w:val="20"/>
        </w:rPr>
        <w:tab/>
      </w:r>
    </w:p>
    <w:p w:rsidR="00D16887" w:rsidRPr="00211A9A" w:rsidRDefault="00D16887" w:rsidP="00DD5959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D16887" w:rsidRPr="00211A9A" w:rsidRDefault="00D16887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D16887" w:rsidRPr="008129BD" w:rsidRDefault="00D16887" w:rsidP="008129BD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8129BD" w:rsidRPr="00F35928">
        <w:rPr>
          <w:rFonts w:ascii="Calibri" w:hAnsi="Calibri" w:cs="Arial"/>
          <w:sz w:val="20"/>
        </w:rPr>
        <w:t>Warmińsko-Mazurskiej Agencji Rozwoju Regionalnego S.A. w Olsztynie</w:t>
      </w:r>
      <w:r w:rsidR="008129BD" w:rsidRPr="00211A9A">
        <w:rPr>
          <w:rFonts w:ascii="Calibri" w:hAnsi="Calibri" w:cs="Arial"/>
          <w:sz w:val="20"/>
          <w:szCs w:val="20"/>
        </w:rPr>
        <w:t>;</w:t>
      </w:r>
    </w:p>
    <w:p w:rsidR="00D16887" w:rsidRPr="00211A9A" w:rsidRDefault="00D16887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D16887" w:rsidRPr="00211A9A" w:rsidRDefault="00D16887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D16887" w:rsidRPr="00211A9A" w:rsidRDefault="00D16887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D16887" w:rsidRPr="00211A9A" w:rsidRDefault="00D16887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D16887" w:rsidRPr="00211A9A" w:rsidRDefault="00D16887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D16887" w:rsidRPr="00211A9A" w:rsidRDefault="00D16887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335720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211A9A" w:rsidRDefault="00D16887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D16887" w:rsidRPr="00211A9A" w:rsidRDefault="00D16887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D16887" w:rsidRPr="00211A9A" w:rsidRDefault="00D16887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D16887" w:rsidRPr="00211A9A" w:rsidRDefault="00D16887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D16887" w:rsidRPr="00211A9A" w:rsidRDefault="00D16887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D16887" w:rsidRPr="0076238D" w:rsidRDefault="00D16887" w:rsidP="001773DE">
      <w:pPr>
        <w:ind w:left="482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Pr="0076238D">
        <w:rPr>
          <w:rStyle w:val="Odwoanieprzypisudolnego"/>
          <w:rFonts w:ascii="Calibri" w:hAnsi="Calibri" w:cs="Arial"/>
          <w:color w:val="000000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/>
          <w:sz w:val="20"/>
          <w:szCs w:val="20"/>
        </w:rPr>
        <w:t>:</w:t>
      </w:r>
    </w:p>
    <w:p w:rsidR="00D16887" w:rsidRPr="0076238D" w:rsidRDefault="00D16887" w:rsidP="00101173">
      <w:pPr>
        <w:ind w:left="48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2872FE">
      <w:pPr>
        <w:ind w:left="480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oceny wniosków w ramach konkursu nr…………………….</w:t>
      </w:r>
    </w:p>
    <w:p w:rsidR="00D16887" w:rsidRPr="0076238D" w:rsidRDefault="00D16887" w:rsidP="002872FE">
      <w:pPr>
        <w:ind w:left="480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br/>
        <w:t>Lista wniosków podlegających ocenie KOP:</w:t>
      </w:r>
    </w:p>
    <w:p w:rsidR="00D16887" w:rsidRPr="0076238D" w:rsidRDefault="00D16887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…………………….(numer wniosku o dofinansowanie)......................................(tytuł projektu);</w:t>
      </w:r>
    </w:p>
    <w:p w:rsidR="00D16887" w:rsidRPr="0076238D" w:rsidRDefault="00D16887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…………………….(numer wniosku o dofinansowanie)......................................(tytuł projektu)</w:t>
      </w:r>
    </w:p>
    <w:p w:rsidR="00D16887" w:rsidRPr="0076238D" w:rsidRDefault="00D16887" w:rsidP="00771A83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771A83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906C4B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D16887" w:rsidRPr="0076238D" w:rsidRDefault="00D16887" w:rsidP="00401F49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poz. 217</w:t>
      </w:r>
      <w:r>
        <w:rPr>
          <w:rFonts w:ascii="Calibri" w:hAnsi="Calibri" w:cs="Arial"/>
          <w:color w:val="000000"/>
          <w:sz w:val="20"/>
          <w:szCs w:val="20"/>
        </w:rPr>
        <w:t xml:space="preserve"> z </w:t>
      </w:r>
      <w:proofErr w:type="spellStart"/>
      <w:r>
        <w:rPr>
          <w:rFonts w:ascii="Calibri" w:hAnsi="Calibri" w:cs="Arial"/>
          <w:color w:val="000000"/>
          <w:sz w:val="20"/>
          <w:szCs w:val="20"/>
        </w:rPr>
        <w:t>póxn.zm</w:t>
      </w:r>
      <w:proofErr w:type="spellEnd"/>
      <w:r>
        <w:rPr>
          <w:rFonts w:ascii="Calibri" w:hAnsi="Calibri" w:cs="Arial"/>
          <w:color w:val="000000"/>
          <w:sz w:val="20"/>
          <w:szCs w:val="20"/>
        </w:rPr>
        <w:t>.</w:t>
      </w:r>
      <w:r w:rsidRPr="0076238D">
        <w:rPr>
          <w:rFonts w:ascii="Calibri" w:hAnsi="Calibri" w:cs="Arial"/>
          <w:color w:val="000000"/>
          <w:sz w:val="20"/>
          <w:szCs w:val="20"/>
        </w:rPr>
        <w:t>) korzystam z pełni praw publicznych, posiadam pełną zdolność do czynności prawnych, nie zostałam/</w:t>
      </w:r>
      <w:proofErr w:type="spellStart"/>
      <w:r w:rsidRPr="0076238D">
        <w:rPr>
          <w:rFonts w:ascii="Calibri" w:hAnsi="Calibri" w:cs="Arial"/>
          <w:color w:val="000000"/>
          <w:sz w:val="20"/>
          <w:szCs w:val="20"/>
        </w:rPr>
        <w:t>-e</w:t>
      </w:r>
      <w:proofErr w:type="spellEnd"/>
      <w:r w:rsidRPr="0076238D">
        <w:rPr>
          <w:rFonts w:ascii="Calibri" w:hAnsi="Calibri" w:cs="Arial"/>
          <w:color w:val="000000"/>
          <w:sz w:val="20"/>
          <w:szCs w:val="20"/>
        </w:rPr>
        <w:t>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D16887" w:rsidRPr="0076238D" w:rsidRDefault="00D16887" w:rsidP="00101173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76238D">
        <w:rPr>
          <w:rFonts w:ascii="Calibri" w:hAnsi="Calibri" w:cs="Arial"/>
          <w:bCs/>
          <w:color w:val="000000"/>
          <w:sz w:val="20"/>
          <w:szCs w:val="20"/>
        </w:rPr>
        <w:t>późn</w:t>
      </w:r>
      <w:proofErr w:type="spellEnd"/>
      <w:r w:rsidRPr="0076238D">
        <w:rPr>
          <w:rFonts w:ascii="Calibri" w:hAnsi="Calibri" w:cs="Arial"/>
          <w:bCs/>
          <w:color w:val="000000"/>
          <w:sz w:val="20"/>
          <w:szCs w:val="20"/>
        </w:rPr>
        <w:t>.</w:t>
      </w:r>
      <w:r w:rsidRPr="0076238D">
        <w:rPr>
          <w:rFonts w:ascii="Calibri" w:hAnsi="Calibri" w:cs="Arial"/>
          <w:color w:val="000000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i 2 ustawy z dnia 14 czerwca 1960 r. Kodeks postępowania administracyjnego (</w:t>
      </w:r>
      <w:proofErr w:type="spellStart"/>
      <w:r w:rsidRPr="0076238D">
        <w:rPr>
          <w:rFonts w:ascii="Calibri" w:hAnsi="Calibri" w:cs="Arial"/>
          <w:color w:val="000000"/>
          <w:sz w:val="20"/>
          <w:szCs w:val="20"/>
        </w:rPr>
        <w:t>t.j</w:t>
      </w:r>
      <w:proofErr w:type="spellEnd"/>
      <w:r w:rsidRPr="0076238D">
        <w:rPr>
          <w:rFonts w:ascii="Calibri" w:hAnsi="Calibri" w:cs="Arial"/>
          <w:color w:val="000000"/>
          <w:sz w:val="20"/>
          <w:szCs w:val="20"/>
        </w:rPr>
        <w:t xml:space="preserve">. </w:t>
      </w:r>
      <w:r w:rsidRPr="0076238D">
        <w:rPr>
          <w:rFonts w:ascii="Calibri" w:hAnsi="Calibri" w:cs="Arial"/>
          <w:bCs/>
          <w:color w:val="000000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</w:t>
      </w:r>
      <w:r w:rsidRPr="0076238D">
        <w:rPr>
          <w:rFonts w:ascii="Calibri" w:hAnsi="Calibri" w:cs="Arial"/>
          <w:color w:val="000000"/>
          <w:sz w:val="20"/>
          <w:szCs w:val="20"/>
        </w:rPr>
        <w:lastRenderedPageBreak/>
        <w:t xml:space="preserve">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D16887" w:rsidRPr="0076238D" w:rsidRDefault="00D16887" w:rsidP="00BD51E1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W szczególności nie zachodzą następujące okoliczności:</w:t>
      </w:r>
    </w:p>
    <w:p w:rsidR="00D16887" w:rsidRPr="0076238D" w:rsidRDefault="00D16887" w:rsidP="00A649B5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D16887" w:rsidRPr="0076238D" w:rsidRDefault="00D16887" w:rsidP="00A649B5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D16887" w:rsidRPr="0076238D" w:rsidRDefault="00D16887" w:rsidP="00A649B5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c) nie jestem związany z Wnioskodawcą lub Wnioskodawcami z tytułu przysposobienia, kurateli lub opieki;</w:t>
      </w:r>
    </w:p>
    <w:p w:rsidR="00D16887" w:rsidRPr="0076238D" w:rsidRDefault="00D16887" w:rsidP="00A649B5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D16887" w:rsidRPr="0076238D" w:rsidRDefault="00D16887" w:rsidP="00A649B5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e) nie pozostaję z Wnioskodawcą lub Wnioskodawcami w stosunku podrzędności służbowej.</w:t>
      </w:r>
    </w:p>
    <w:p w:rsidR="00D16887" w:rsidRPr="0076238D" w:rsidRDefault="00D16887" w:rsidP="00A649B5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f) mam świadomość, że odnośnie lit. </w:t>
      </w:r>
      <w:proofErr w:type="spellStart"/>
      <w:r w:rsidRPr="0076238D">
        <w:rPr>
          <w:rFonts w:ascii="Calibri" w:hAnsi="Calibri" w:cs="Arial"/>
          <w:color w:val="000000"/>
          <w:sz w:val="20"/>
          <w:szCs w:val="20"/>
        </w:rPr>
        <w:t>b-d</w:t>
      </w:r>
      <w:proofErr w:type="spellEnd"/>
      <w:r w:rsidRPr="0076238D">
        <w:rPr>
          <w:rFonts w:ascii="Calibri" w:hAnsi="Calibri" w:cs="Arial"/>
          <w:color w:val="000000"/>
          <w:sz w:val="20"/>
          <w:szCs w:val="20"/>
        </w:rPr>
        <w:t>, przesłanki tam wymienione dotyczą także sytuacji, gdy ustało małżeństwo, kuratela, przysposobienie lub opieka;</w:t>
      </w:r>
    </w:p>
    <w:p w:rsidR="00D16887" w:rsidRPr="0076238D" w:rsidRDefault="00D16887" w:rsidP="001270D8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D16887" w:rsidRPr="0076238D" w:rsidRDefault="00D16887" w:rsidP="00BD51E1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z wnioskiem/projektem będącym przedmiotem oceny.</w:t>
      </w:r>
    </w:p>
    <w:p w:rsidR="00D16887" w:rsidRPr="0076238D" w:rsidRDefault="00D16887" w:rsidP="00C8138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</w:t>
      </w:r>
      <w:r>
        <w:rPr>
          <w:rFonts w:ascii="Calibri" w:hAnsi="Calibri" w:cs="Arial"/>
          <w:color w:val="000000"/>
          <w:sz w:val="20"/>
          <w:szCs w:val="20"/>
        </w:rPr>
        <w:t xml:space="preserve">nie wejdę </w:t>
      </w:r>
      <w:r w:rsidRPr="0076238D">
        <w:rPr>
          <w:rFonts w:ascii="Calibri" w:hAnsi="Calibri" w:cs="Arial"/>
          <w:color w:val="000000"/>
          <w:sz w:val="20"/>
          <w:szCs w:val="20"/>
        </w:rPr>
        <w:t>w wyniku uczestniczenia w posiedzeniu KOP, dla jakichkolwiek celów niezwiązanych z realizacją Regionalnego Programu Operacyjnego Województwa Warmińsko-Mazurskiego na lata 2014-2020.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B25A15">
        <w:rPr>
          <w:rFonts w:ascii="Calibri" w:hAnsi="Calibri" w:cs="Arial"/>
          <w:color w:val="000000"/>
          <w:sz w:val="20"/>
          <w:szCs w:val="20"/>
        </w:rPr>
        <w:t>Zobowiązuję się do zniszczenia wszystkich posiadanych dokumentów dotyczących ocenianych  wniosków niezwłocznie po złożeniu poprawnych  kart oceny projektów.</w:t>
      </w:r>
      <w:bookmarkStart w:id="0" w:name="_GoBack"/>
      <w:bookmarkEnd w:id="0"/>
    </w:p>
    <w:p w:rsidR="00D16887" w:rsidRPr="0076238D" w:rsidRDefault="00D16887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Nie jestem pracownikiem Instytucji Zarządzającej lub Instytucji Pośredniczącej </w:t>
      </w:r>
      <w:r w:rsidRPr="0076238D">
        <w:rPr>
          <w:rStyle w:val="Odwoanieprzypisudolnego"/>
          <w:rFonts w:ascii="Calibri" w:hAnsi="Calibri" w:cs="Arial"/>
          <w:color w:val="000000"/>
          <w:sz w:val="20"/>
          <w:szCs w:val="20"/>
        </w:rPr>
        <w:footnoteReference w:id="2"/>
      </w:r>
      <w:r w:rsidRPr="0076238D">
        <w:rPr>
          <w:rFonts w:ascii="Calibri" w:hAnsi="Calibri" w:cs="Arial"/>
          <w:color w:val="000000"/>
          <w:sz w:val="20"/>
          <w:szCs w:val="20"/>
        </w:rPr>
        <w:t xml:space="preserve"> Regionalnego Programu Operacyjnego Województwa Warmińsko-Mazurskiego na lata 2014-2020.</w:t>
      </w: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ind w:firstLine="708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ind w:firstLine="709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D16887" w:rsidRPr="0076238D" w:rsidRDefault="00D16887" w:rsidP="00101173">
      <w:pPr>
        <w:ind w:firstLine="90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  <w:t xml:space="preserve">          (podpis)</w:t>
      </w:r>
    </w:p>
    <w:p w:rsidR="00D16887" w:rsidRPr="0076238D" w:rsidRDefault="00D16887" w:rsidP="00101173">
      <w:pPr>
        <w:ind w:left="1068" w:firstLine="348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335720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noProof/>
          <w:color w:val="000000"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76238D">
        <w:rPr>
          <w:rFonts w:ascii="Calibri" w:hAnsi="Calibri" w:cs="Arial"/>
          <w:color w:val="000000"/>
          <w:sz w:val="20"/>
          <w:szCs w:val="20"/>
        </w:rPr>
        <w:t>Załącznik nr 2 do Protokołu z prac KOP</w:t>
      </w:r>
    </w:p>
    <w:p w:rsidR="00D16887" w:rsidRPr="0076238D" w:rsidRDefault="00D16887" w:rsidP="001375A4">
      <w:pPr>
        <w:ind w:firstLine="708"/>
        <w:jc w:val="center"/>
        <w:rPr>
          <w:rFonts w:ascii="Calibri" w:hAnsi="Calibri" w:cs="Arial"/>
          <w:b/>
          <w:color w:val="000000"/>
          <w:sz w:val="20"/>
          <w:szCs w:val="20"/>
        </w:rPr>
      </w:pPr>
    </w:p>
    <w:p w:rsidR="00D16887" w:rsidRPr="0076238D" w:rsidRDefault="00D16887" w:rsidP="001375A4">
      <w:pPr>
        <w:ind w:firstLine="708"/>
        <w:jc w:val="center"/>
        <w:rPr>
          <w:rFonts w:ascii="Calibri" w:hAnsi="Calibri" w:cs="Arial"/>
          <w:b/>
          <w:color w:val="000000"/>
          <w:sz w:val="20"/>
          <w:szCs w:val="20"/>
        </w:rPr>
      </w:pPr>
      <w:r w:rsidRPr="0076238D">
        <w:rPr>
          <w:rFonts w:ascii="Calibri" w:hAnsi="Calibri" w:cs="Arial"/>
          <w:b/>
          <w:color w:val="000000"/>
          <w:sz w:val="20"/>
          <w:szCs w:val="20"/>
        </w:rPr>
        <w:t>OŚWIADCZENIE</w:t>
      </w:r>
    </w:p>
    <w:p w:rsidR="00D16887" w:rsidRPr="0076238D" w:rsidRDefault="00D16887" w:rsidP="001375A4">
      <w:pPr>
        <w:ind w:firstLine="708"/>
        <w:jc w:val="center"/>
        <w:rPr>
          <w:rFonts w:ascii="Calibri" w:hAnsi="Calibri" w:cs="Arial"/>
          <w:b/>
          <w:color w:val="000000"/>
          <w:sz w:val="20"/>
          <w:szCs w:val="20"/>
        </w:rPr>
      </w:pPr>
      <w:r w:rsidRPr="0076238D">
        <w:rPr>
          <w:rFonts w:ascii="Calibri" w:hAnsi="Calibri" w:cs="Arial"/>
          <w:b/>
          <w:color w:val="000000"/>
          <w:sz w:val="20"/>
          <w:szCs w:val="20"/>
        </w:rPr>
        <w:t xml:space="preserve">O BRAKU POWIĄZAŃ MIĘDZY </w:t>
      </w:r>
      <w:r w:rsidR="008129BD">
        <w:rPr>
          <w:rFonts w:ascii="Calibri" w:hAnsi="Calibri" w:cs="Arial"/>
          <w:b/>
          <w:color w:val="000000"/>
          <w:sz w:val="20"/>
          <w:szCs w:val="20"/>
        </w:rPr>
        <w:t>CZŁONKAMI KOP</w:t>
      </w:r>
    </w:p>
    <w:p w:rsidR="00D16887" w:rsidRPr="0076238D" w:rsidRDefault="00D16887" w:rsidP="001375A4">
      <w:pPr>
        <w:ind w:firstLine="708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375A4">
      <w:pPr>
        <w:ind w:firstLine="708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375A4">
      <w:pPr>
        <w:ind w:left="482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Ja, niżej podpisana/y/ ………………………………………….………………niniejszym deklaruję, że zgadzam się brać udział w procedurze:</w:t>
      </w:r>
    </w:p>
    <w:p w:rsidR="00D16887" w:rsidRPr="0076238D" w:rsidRDefault="00D16887" w:rsidP="001375A4">
      <w:pPr>
        <w:ind w:left="48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211A9A" w:rsidRDefault="00D16887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D16887" w:rsidRPr="00211A9A" w:rsidRDefault="00D16887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D16887" w:rsidRPr="00211A9A" w:rsidRDefault="00D16887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D16887" w:rsidRPr="00211A9A" w:rsidRDefault="00D16887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że:</w:t>
      </w:r>
    </w:p>
    <w:p w:rsidR="00D16887" w:rsidRPr="00211A9A" w:rsidRDefault="00D16887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 pozostaję w związku małżeńskim, w stosunku pokrewieństwa lub powinowactwa do drugiego stopnia z Ekspertami oceniającymi powyżej wymienione wnioski;</w:t>
      </w:r>
    </w:p>
    <w:p w:rsidR="00D16887" w:rsidRPr="00211A9A" w:rsidRDefault="00D1688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D16887" w:rsidRPr="00211A9A" w:rsidRDefault="00D16887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D16887" w:rsidRPr="00211A9A" w:rsidRDefault="00D1688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D16887" w:rsidRPr="00211A9A" w:rsidRDefault="00D16887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8129BD" w:rsidRDefault="008129BD" w:rsidP="001375A4">
      <w:pPr>
        <w:jc w:val="both"/>
        <w:rPr>
          <w:rFonts w:ascii="Calibri" w:hAnsi="Calibri" w:cs="Arial"/>
          <w:sz w:val="20"/>
          <w:szCs w:val="20"/>
        </w:rPr>
      </w:pPr>
    </w:p>
    <w:p w:rsidR="008129BD" w:rsidRPr="00211A9A" w:rsidRDefault="008129BD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335720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3 do Protokołu z prac KOP</w:t>
      </w:r>
    </w:p>
    <w:p w:rsidR="00D16887" w:rsidRPr="00211A9A" w:rsidRDefault="00D16887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8129BD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</w:p>
    <w:p w:rsidR="00D16887" w:rsidRPr="00211A9A" w:rsidRDefault="00D16887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proofErr w:type="spellStart"/>
      <w:r w:rsidR="008129BD">
        <w:rPr>
          <w:rFonts w:ascii="Calibri" w:hAnsi="Calibri" w:cs="Arial"/>
          <w:sz w:val="20"/>
          <w:szCs w:val="20"/>
        </w:rPr>
        <w:t>Komurka</w:t>
      </w:r>
      <w:proofErr w:type="spellEnd"/>
      <w:r w:rsidR="008129BD">
        <w:rPr>
          <w:rFonts w:ascii="Calibri" w:hAnsi="Calibri" w:cs="Arial"/>
          <w:sz w:val="20"/>
          <w:szCs w:val="20"/>
        </w:rPr>
        <w:t xml:space="preserve"> organizacyjna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D16887" w:rsidRPr="00211A9A" w:rsidRDefault="00D16887" w:rsidP="00761BF3">
      <w:pPr>
        <w:ind w:left="48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D16887" w:rsidRPr="00211A9A" w:rsidRDefault="00D16887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D16887" w:rsidRPr="00211A9A" w:rsidRDefault="00D16887" w:rsidP="00662811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D16887" w:rsidRPr="00211A9A" w:rsidRDefault="00D16887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335720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211A9A">
        <w:rPr>
          <w:rFonts w:ascii="Calibri" w:hAnsi="Calibri" w:cs="Arial"/>
          <w:sz w:val="20"/>
          <w:szCs w:val="20"/>
        </w:rPr>
        <w:t>Załącznik nr 4 do Protokołu z prac KOP</w:t>
      </w:r>
    </w:p>
    <w:p w:rsidR="00D16887" w:rsidRPr="00211A9A" w:rsidRDefault="00D16887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 oraz w Oświadczeniu o braku powiązań między Członkami KOP, obligujące mnie do wyłączenia z:</w:t>
      </w: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D16887" w:rsidRPr="00211A9A" w:rsidRDefault="00D16887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D16887" w:rsidRPr="00211A9A" w:rsidRDefault="00D16887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D16887" w:rsidRPr="00211A9A" w:rsidRDefault="00D16887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335720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211A9A">
        <w:rPr>
          <w:rFonts w:ascii="Calibri" w:hAnsi="Calibri" w:cs="Arial"/>
          <w:sz w:val="20"/>
          <w:szCs w:val="20"/>
        </w:rPr>
        <w:t xml:space="preserve">Załącznik nr </w:t>
      </w:r>
      <w:r w:rsidR="00D16887">
        <w:rPr>
          <w:rFonts w:ascii="Calibri" w:hAnsi="Calibri" w:cs="Arial"/>
          <w:sz w:val="20"/>
          <w:szCs w:val="20"/>
        </w:rPr>
        <w:t>6</w:t>
      </w:r>
      <w:r w:rsidR="00D16887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D16887" w:rsidRPr="00211A9A" w:rsidRDefault="00D16887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D16887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1146" w:rsidRDefault="00335720" w:rsidP="00C51146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7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211A9A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FC7949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Załącznik nr 7 do Protokołu z prac KOP</w:t>
      </w:r>
    </w:p>
    <w:p w:rsidR="00D16887" w:rsidRPr="00FC7949" w:rsidRDefault="00D16887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D16887" w:rsidRPr="00211A9A" w:rsidRDefault="00D16887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D16887" w:rsidRPr="00211A9A" w:rsidRDefault="00D16887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D16887" w:rsidRPr="00211A9A" w:rsidRDefault="00D16887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>
        <w:rPr>
          <w:rFonts w:ascii="Calibri" w:hAnsi="Calibri" w:cs="Arial"/>
          <w:sz w:val="20"/>
          <w:szCs w:val="20"/>
        </w:rPr>
        <w:t xml:space="preserve"> </w:t>
      </w:r>
      <w:r w:rsidRPr="00FC7949">
        <w:rPr>
          <w:rFonts w:ascii="Calibri" w:hAnsi="Calibri" w:cs="Arial"/>
          <w:sz w:val="20"/>
          <w:szCs w:val="20"/>
        </w:rPr>
        <w:t xml:space="preserve">opracowana przez KOP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D16887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D16887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D16887" w:rsidRPr="00211A9A" w:rsidTr="00DD1000">
        <w:tc>
          <w:tcPr>
            <w:tcW w:w="5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D16887" w:rsidRPr="00211A9A" w:rsidTr="00DD1000">
        <w:tc>
          <w:tcPr>
            <w:tcW w:w="5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87" w:rsidRPr="00211A9A" w:rsidTr="00DD1000">
        <w:tc>
          <w:tcPr>
            <w:tcW w:w="5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6887" w:rsidRPr="00B57E43" w:rsidRDefault="00D16887" w:rsidP="006C2692">
      <w:pPr>
        <w:tabs>
          <w:tab w:val="left" w:pos="3893"/>
        </w:tabs>
        <w:spacing w:after="120"/>
        <w:rPr>
          <w:rFonts w:ascii="Calibri" w:hAnsi="Calibri" w:cs="Arial"/>
          <w:color w:val="FF0000"/>
          <w:sz w:val="20"/>
          <w:szCs w:val="20"/>
        </w:rPr>
      </w:pPr>
    </w:p>
    <w:p w:rsidR="00D16887" w:rsidRPr="00FC7949" w:rsidRDefault="00D16887" w:rsidP="006C2692">
      <w:pPr>
        <w:tabs>
          <w:tab w:val="left" w:pos="3893"/>
        </w:tabs>
        <w:spacing w:after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Sporzą</w:t>
      </w:r>
      <w:r w:rsidRPr="00FC7949">
        <w:rPr>
          <w:rFonts w:ascii="Calibri" w:hAnsi="Calibri" w:cs="Arial"/>
          <w:sz w:val="20"/>
          <w:szCs w:val="20"/>
        </w:rPr>
        <w:t>dził:  Sekretarz KOP …………………………</w:t>
      </w:r>
    </w:p>
    <w:p w:rsidR="00D16887" w:rsidRPr="00FC7949" w:rsidRDefault="00D16887" w:rsidP="006C2692">
      <w:pPr>
        <w:tabs>
          <w:tab w:val="left" w:pos="3893"/>
        </w:tabs>
        <w:spacing w:after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Sprawdził</w:t>
      </w:r>
      <w:r w:rsidRPr="00FC7949">
        <w:rPr>
          <w:rFonts w:ascii="Calibri" w:hAnsi="Calibri" w:cs="Arial"/>
          <w:sz w:val="20"/>
          <w:szCs w:val="20"/>
        </w:rPr>
        <w:t>: Przewodniczący KOP ……………………………</w:t>
      </w:r>
    </w:p>
    <w:sectPr w:rsidR="00D1688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720" w:rsidRDefault="00335720" w:rsidP="00667027">
      <w:r>
        <w:separator/>
      </w:r>
    </w:p>
  </w:endnote>
  <w:endnote w:type="continuationSeparator" w:id="0">
    <w:p w:rsidR="00335720" w:rsidRDefault="00335720" w:rsidP="00667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F" w:rsidRDefault="00C51146" w:rsidP="00C02A8E">
    <w:pPr>
      <w:pStyle w:val="Stopka"/>
      <w:jc w:val="right"/>
    </w:pPr>
    <w:fldSimple w:instr=" PAGE   \* MERGEFORMAT ">
      <w:r w:rsidR="0037556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720" w:rsidRDefault="00335720" w:rsidP="00667027">
      <w:r>
        <w:separator/>
      </w:r>
    </w:p>
  </w:footnote>
  <w:footnote w:type="continuationSeparator" w:id="0">
    <w:p w:rsidR="00335720" w:rsidRDefault="00335720" w:rsidP="00667027">
      <w:r>
        <w:continuationSeparator/>
      </w:r>
    </w:p>
  </w:footnote>
  <w:footnote w:id="1">
    <w:p w:rsidR="0070478F" w:rsidRPr="00211A9A" w:rsidRDefault="0070478F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70478F" w:rsidRDefault="0070478F" w:rsidP="00885DA3">
      <w:pPr>
        <w:jc w:val="both"/>
      </w:pPr>
    </w:p>
  </w:footnote>
  <w:footnote w:id="2">
    <w:p w:rsidR="0070478F" w:rsidRPr="00DA7E02" w:rsidRDefault="00C51146">
      <w:pPr>
        <w:pStyle w:val="Tekstprzypisudolnego"/>
        <w:rPr>
          <w:rFonts w:asciiTheme="minorHAnsi" w:hAnsiTheme="minorHAnsi"/>
        </w:rPr>
      </w:pPr>
      <w:r w:rsidRPr="00C51146">
        <w:rPr>
          <w:rStyle w:val="Odwoanieprzypisudolnego"/>
          <w:rFonts w:asciiTheme="minorHAnsi" w:hAnsiTheme="minorHAnsi"/>
          <w:color w:val="000000"/>
        </w:rPr>
        <w:footnoteRef/>
      </w:r>
      <w:r w:rsidRPr="00C51146">
        <w:rPr>
          <w:rFonts w:asciiTheme="minorHAnsi" w:hAnsiTheme="minorHAnsi"/>
          <w:color w:val="000000"/>
        </w:rPr>
        <w:t xml:space="preserve"> Urząd Miasta Olsztyn,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65E5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798"/>
    <w:rsid w:val="0008390D"/>
    <w:rsid w:val="00085C67"/>
    <w:rsid w:val="0009130D"/>
    <w:rsid w:val="000972FA"/>
    <w:rsid w:val="000A10D7"/>
    <w:rsid w:val="000A593D"/>
    <w:rsid w:val="000A6E1B"/>
    <w:rsid w:val="000A7EAF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3887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D7368"/>
    <w:rsid w:val="001E1399"/>
    <w:rsid w:val="001F5B12"/>
    <w:rsid w:val="001F5BD1"/>
    <w:rsid w:val="001F77DB"/>
    <w:rsid w:val="00211A9A"/>
    <w:rsid w:val="00211C95"/>
    <w:rsid w:val="00212269"/>
    <w:rsid w:val="00212EDC"/>
    <w:rsid w:val="002130EB"/>
    <w:rsid w:val="00214B53"/>
    <w:rsid w:val="002153A0"/>
    <w:rsid w:val="00231A49"/>
    <w:rsid w:val="00235EBC"/>
    <w:rsid w:val="0023658B"/>
    <w:rsid w:val="00237D18"/>
    <w:rsid w:val="002403F5"/>
    <w:rsid w:val="00241476"/>
    <w:rsid w:val="0024262A"/>
    <w:rsid w:val="002456A5"/>
    <w:rsid w:val="00247BB8"/>
    <w:rsid w:val="00253BD7"/>
    <w:rsid w:val="00254EF3"/>
    <w:rsid w:val="00255531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953FA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E40B8"/>
    <w:rsid w:val="002F064F"/>
    <w:rsid w:val="002F6258"/>
    <w:rsid w:val="00301707"/>
    <w:rsid w:val="0030181E"/>
    <w:rsid w:val="00301877"/>
    <w:rsid w:val="00301B9D"/>
    <w:rsid w:val="00302ACB"/>
    <w:rsid w:val="003040A9"/>
    <w:rsid w:val="00304F49"/>
    <w:rsid w:val="003050DF"/>
    <w:rsid w:val="00306816"/>
    <w:rsid w:val="003106F0"/>
    <w:rsid w:val="003145D0"/>
    <w:rsid w:val="00315CD2"/>
    <w:rsid w:val="00335720"/>
    <w:rsid w:val="003377FB"/>
    <w:rsid w:val="003401B0"/>
    <w:rsid w:val="00341202"/>
    <w:rsid w:val="00343D3D"/>
    <w:rsid w:val="003447FB"/>
    <w:rsid w:val="00345477"/>
    <w:rsid w:val="0034550D"/>
    <w:rsid w:val="00354B36"/>
    <w:rsid w:val="0035695D"/>
    <w:rsid w:val="00356AA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75569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74E2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34349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97895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240B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5BDD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32BF"/>
    <w:rsid w:val="006E7BE2"/>
    <w:rsid w:val="006F0CB3"/>
    <w:rsid w:val="006F23B0"/>
    <w:rsid w:val="006F2604"/>
    <w:rsid w:val="006F639A"/>
    <w:rsid w:val="006F6647"/>
    <w:rsid w:val="007042FF"/>
    <w:rsid w:val="0070478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129BD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0B"/>
    <w:rsid w:val="00856126"/>
    <w:rsid w:val="0085675A"/>
    <w:rsid w:val="008616ED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96C2F"/>
    <w:rsid w:val="00997937"/>
    <w:rsid w:val="009A29CD"/>
    <w:rsid w:val="009A5E42"/>
    <w:rsid w:val="009B1C9C"/>
    <w:rsid w:val="009B3E5C"/>
    <w:rsid w:val="009B4A91"/>
    <w:rsid w:val="009B4F1E"/>
    <w:rsid w:val="009D128B"/>
    <w:rsid w:val="009D2E00"/>
    <w:rsid w:val="009D3496"/>
    <w:rsid w:val="009D626B"/>
    <w:rsid w:val="009E4395"/>
    <w:rsid w:val="009E5472"/>
    <w:rsid w:val="009F1871"/>
    <w:rsid w:val="009F72FA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26E32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C41BA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146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377C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4995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6887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539E"/>
    <w:rsid w:val="00DA7E02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081F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0310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5D1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2759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87A4B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AD07DD"/>
    <w:rPr>
      <w:rFonts w:ascii="Arial" w:hAnsi="Arial" w:cs="Times New Roman"/>
      <w:b/>
      <w:kern w:val="32"/>
      <w:sz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A2ED0"/>
    <w:rPr>
      <w:rFonts w:ascii="Tahoma" w:hAnsi="Tahoma" w:cs="Times New Roman"/>
      <w:sz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basedOn w:val="Domylnaczcionkaakapitu"/>
    <w:link w:val="Tekstpodstawowy"/>
    <w:uiPriority w:val="99"/>
    <w:semiHidden/>
    <w:rsid w:val="005B044E"/>
    <w:rPr>
      <w:rFonts w:ascii="Times New Roman" w:eastAsia="Times New Roman" w:hAnsi="Times New Roman"/>
      <w:sz w:val="24"/>
      <w:szCs w:val="24"/>
    </w:rPr>
  </w:style>
  <w:style w:type="character" w:customStyle="1" w:styleId="BodyTextChar14">
    <w:name w:val="Body Text Char14"/>
    <w:aliases w:val="Tekst podstawowy-bold Char14,b Char14,bt Char14,Tekst podstawowy Znak Znak Znak Znak Znak Znak Znak Znak Char14,block style Char14,wypunktowanie Char14,szaro Char14,numerowany Char14,aga Char14,Tekst podstawowyG Char14,b1 Char14"/>
    <w:basedOn w:val="Domylnaczcionkaakapitu"/>
    <w:link w:val="Tekstpodstawowy"/>
    <w:uiPriority w:val="99"/>
    <w:semiHidden/>
    <w:locked/>
    <w:rsid w:val="009D3496"/>
    <w:rPr>
      <w:rFonts w:ascii="Times New Roman" w:hAnsi="Times New Roman" w:cs="Times New Roman"/>
      <w:sz w:val="24"/>
      <w:szCs w:val="24"/>
    </w:rPr>
  </w:style>
  <w:style w:type="character" w:customStyle="1" w:styleId="BodyTextChar13">
    <w:name w:val="Body Text Char13"/>
    <w:aliases w:val="Tekst podstawowy-bold Char13,b Char13,bt Char13,Tekst podstawowy Znak Znak Znak Znak Znak Znak Znak Znak Char13,block style Char13,wypunktowanie Char13,szaro Char13,numerowany Char13,aga Char13,Tekst podstawowyG Char13,b1 Char13"/>
    <w:basedOn w:val="Domylnaczcionkaakapitu"/>
    <w:link w:val="Tekstpodstawowy"/>
    <w:uiPriority w:val="99"/>
    <w:semiHidden/>
    <w:locked/>
    <w:rsid w:val="009D2E00"/>
    <w:rPr>
      <w:rFonts w:ascii="Times New Roman" w:hAnsi="Times New Roman" w:cs="Times New Roman"/>
      <w:sz w:val="24"/>
      <w:szCs w:val="24"/>
    </w:rPr>
  </w:style>
  <w:style w:type="character" w:customStyle="1" w:styleId="BodyTextChar12">
    <w:name w:val="Body Text Char12"/>
    <w:aliases w:val="Tekst podstawowy-bold Char12,b Char12,bt Char12,Tekst podstawowy Znak Znak Znak Znak Znak Znak Znak Znak Char12,block style Char12,wypunktowanie Char12,szaro Char12,numerowany Char12,aga Char12,Tekst podstawowyG Char12,b1 Char12"/>
    <w:basedOn w:val="Domylnaczcionkaakapitu"/>
    <w:link w:val="Tekstpodstawowy"/>
    <w:uiPriority w:val="99"/>
    <w:semiHidden/>
    <w:locked/>
    <w:rsid w:val="00CE4995"/>
    <w:rPr>
      <w:rFonts w:ascii="Times New Roman" w:hAnsi="Times New Roman" w:cs="Times New Roman"/>
      <w:sz w:val="24"/>
      <w:szCs w:val="24"/>
    </w:rPr>
  </w:style>
  <w:style w:type="character" w:customStyle="1" w:styleId="BodyTextChar11">
    <w:name w:val="Body Text Char11"/>
    <w:aliases w:val="Tekst podstawowy-bold Char11,b Char11,bt Char11,Tekst podstawowy Znak Znak Znak Znak Znak Znak Znak Znak Char11,block style Char11,wypunktowanie Char11,szaro Char11,numerowany Char11,aga Char11,Tekst podstawowyG Char11,b1 Char11"/>
    <w:uiPriority w:val="99"/>
    <w:semiHidden/>
    <w:rsid w:val="00113887"/>
    <w:rPr>
      <w:rFonts w:ascii="Times New Roman" w:hAnsi="Times New Roman"/>
      <w:sz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/>
      <w:sz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/>
      <w:sz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/>
      <w:sz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/>
      <w:sz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/>
      <w:sz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/>
      <w:sz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/>
      <w:sz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/>
      <w:sz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/>
      <w:sz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/>
      <w:sz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01173"/>
    <w:rPr>
      <w:rFonts w:ascii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01173"/>
    <w:rPr>
      <w:rFonts w:ascii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01173"/>
    <w:rPr>
      <w:rFonts w:ascii="Times New Roman" w:hAnsi="Times New Roman" w:cs="Times New Roman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01173"/>
    <w:rPr>
      <w:rFonts w:ascii="Times New Roman" w:hAnsi="Times New Roman" w:cs="Times New Roman"/>
      <w:sz w:val="20"/>
      <w:lang w:eastAsia="pl-PL"/>
    </w:rPr>
  </w:style>
  <w:style w:type="character" w:styleId="Hipercze">
    <w:name w:val="Hyperlink"/>
    <w:basedOn w:val="Domylnaczcionkaakapitu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6A2E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A2ED0"/>
    <w:rPr>
      <w:rFonts w:ascii="Times New Roman" w:hAnsi="Times New Roman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A2ED0"/>
    <w:rPr>
      <w:b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/>
      <w:b/>
      <w:color w:val="365F91"/>
      <w:sz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252F2"/>
    <w:rPr>
      <w:rFonts w:ascii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99"/>
    <w:rsid w:val="00177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85DA3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885DA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5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warmia.mazury.pl" TargetMode="External"/><Relationship Id="rId13" Type="http://schemas.openxmlformats.org/officeDocument/2006/relationships/hyperlink" Target="http://www.rpo.warmia.mazury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po.warmia.mazur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marr.olsztyn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rpo.warmia.mazur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marr.olszty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5083</Words>
  <Characters>30503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U.Szypulska</dc:creator>
  <cp:keywords/>
  <dc:description/>
  <cp:lastModifiedBy>Daniel Chojnowski</cp:lastModifiedBy>
  <cp:revision>8</cp:revision>
  <cp:lastPrinted>2017-02-13T08:02:00Z</cp:lastPrinted>
  <dcterms:created xsi:type="dcterms:W3CDTF">2017-03-21T06:56:00Z</dcterms:created>
  <dcterms:modified xsi:type="dcterms:W3CDTF">2017-03-27T12:14:00Z</dcterms:modified>
</cp:coreProperties>
</file>