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FC" w:rsidRDefault="004A07FC" w:rsidP="006A6DB6">
      <w:pPr>
        <w:spacing w:before="60" w:after="60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6A6DB6" w:rsidRPr="004C4A91" w:rsidRDefault="006A6DB6" w:rsidP="006A6DB6">
      <w:pPr>
        <w:spacing w:before="60" w:after="60"/>
        <w:jc w:val="center"/>
        <w:rPr>
          <w:rFonts w:ascii="Arial" w:hAnsi="Arial" w:cs="Arial"/>
          <w:b/>
          <w:smallCaps/>
          <w:sz w:val="22"/>
          <w:szCs w:val="22"/>
        </w:rPr>
      </w:pPr>
      <w:r w:rsidRPr="004C4A91">
        <w:rPr>
          <w:rFonts w:ascii="Arial" w:hAnsi="Arial" w:cs="Arial"/>
          <w:b/>
          <w:smallCaps/>
          <w:sz w:val="22"/>
          <w:szCs w:val="22"/>
        </w:rPr>
        <w:t>Wykaz dokumentów</w:t>
      </w:r>
      <w:r w:rsidR="00F85E29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4C4A91">
        <w:rPr>
          <w:rFonts w:ascii="Arial" w:hAnsi="Arial" w:cs="Arial"/>
          <w:b/>
          <w:smallCaps/>
          <w:sz w:val="22"/>
          <w:szCs w:val="22"/>
        </w:rPr>
        <w:t xml:space="preserve">niezbędnych do rozpatrzenia wniosku o udzielenie </w:t>
      </w:r>
      <w:r w:rsidR="005B1F73">
        <w:rPr>
          <w:rFonts w:ascii="Arial" w:hAnsi="Arial" w:cs="Arial"/>
          <w:b/>
          <w:smallCaps/>
          <w:sz w:val="22"/>
          <w:szCs w:val="22"/>
        </w:rPr>
        <w:t>P</w:t>
      </w:r>
      <w:r w:rsidRPr="004C4A91">
        <w:rPr>
          <w:rFonts w:ascii="Arial" w:hAnsi="Arial" w:cs="Arial"/>
          <w:b/>
          <w:smallCaps/>
          <w:sz w:val="22"/>
          <w:szCs w:val="22"/>
        </w:rPr>
        <w:t>ożyczki</w:t>
      </w:r>
    </w:p>
    <w:p w:rsidR="0001689C" w:rsidRPr="004C4A91" w:rsidRDefault="0001689C" w:rsidP="0001689C">
      <w:pPr>
        <w:pStyle w:val="Nagwek2"/>
        <w:jc w:val="left"/>
        <w:rPr>
          <w:rFonts w:ascii="Arial" w:hAnsi="Arial" w:cs="Arial"/>
          <w:sz w:val="20"/>
        </w:rPr>
      </w:pPr>
      <w:bookmarkStart w:id="0" w:name="_Toc95184049"/>
      <w:bookmarkStart w:id="1" w:name="_Toc95545599"/>
      <w:bookmarkStart w:id="2" w:name="_Toc109538252"/>
      <w:bookmarkStart w:id="3" w:name="_Toc109538584"/>
      <w:r w:rsidRPr="004C4A91">
        <w:rPr>
          <w:rFonts w:ascii="Arial" w:hAnsi="Arial" w:cs="Arial"/>
          <w:sz w:val="20"/>
        </w:rPr>
        <w:t>1. Dla potrzeb oceny formalno-prawnej</w:t>
      </w:r>
      <w:bookmarkEnd w:id="0"/>
      <w:bookmarkEnd w:id="1"/>
      <w:r w:rsidRPr="004C4A91">
        <w:rPr>
          <w:rFonts w:ascii="Arial" w:hAnsi="Arial" w:cs="Arial"/>
          <w:sz w:val="20"/>
        </w:rPr>
        <w:t xml:space="preserve"> przedsiębiorcy</w:t>
      </w:r>
      <w:bookmarkEnd w:id="2"/>
      <w:bookmarkEnd w:id="3"/>
    </w:p>
    <w:p w:rsidR="0001689C" w:rsidRPr="004C4A91" w:rsidRDefault="0001689C" w:rsidP="005B1F73">
      <w:pPr>
        <w:pStyle w:val="Tekstpodstawowy"/>
        <w:ind w:left="-142"/>
        <w:rPr>
          <w:rFonts w:ascii="Arial" w:hAnsi="Arial" w:cs="Arial"/>
          <w:b w:val="0"/>
          <w:sz w:val="20"/>
        </w:rPr>
      </w:pPr>
    </w:p>
    <w:p w:rsidR="0001689C" w:rsidRPr="004C4A91" w:rsidRDefault="0001689C" w:rsidP="00382F35">
      <w:pPr>
        <w:pStyle w:val="Tekstpodstawowy"/>
        <w:numPr>
          <w:ilvl w:val="0"/>
          <w:numId w:val="2"/>
        </w:numPr>
        <w:tabs>
          <w:tab w:val="clear" w:pos="720"/>
          <w:tab w:val="num" w:pos="567"/>
        </w:tabs>
        <w:ind w:hanging="436"/>
        <w:rPr>
          <w:rFonts w:ascii="Arial" w:hAnsi="Arial" w:cs="Arial"/>
          <w:sz w:val="18"/>
        </w:rPr>
      </w:pPr>
      <w:r w:rsidRPr="004C4A91">
        <w:rPr>
          <w:rFonts w:ascii="Arial" w:hAnsi="Arial" w:cs="Arial"/>
          <w:sz w:val="18"/>
        </w:rPr>
        <w:t>Osoba fizyczna prowadząca działalność gospodarczą (jednoosobowo):</w:t>
      </w:r>
    </w:p>
    <w:p w:rsidR="0001689C" w:rsidRPr="004C4A91" w:rsidRDefault="0001689C" w:rsidP="00382F35">
      <w:pPr>
        <w:pStyle w:val="Tekstpodstawowy"/>
        <w:numPr>
          <w:ilvl w:val="0"/>
          <w:numId w:val="4"/>
        </w:numPr>
        <w:tabs>
          <w:tab w:val="clear" w:pos="144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 xml:space="preserve">zaświadczenie Urzędu Skarbowego o regulowaniu zobowiązań </w:t>
      </w:r>
      <w:r w:rsidR="00B343A6" w:rsidRPr="004C4A91">
        <w:rPr>
          <w:rFonts w:ascii="Arial" w:hAnsi="Arial" w:cs="Arial"/>
          <w:b w:val="0"/>
          <w:sz w:val="18"/>
        </w:rPr>
        <w:t>podatkowych</w:t>
      </w:r>
      <w:r w:rsidRPr="004C4A91">
        <w:rPr>
          <w:rFonts w:ascii="Arial" w:hAnsi="Arial" w:cs="Arial"/>
          <w:b w:val="0"/>
          <w:sz w:val="18"/>
        </w:rPr>
        <w:t>*</w:t>
      </w:r>
    </w:p>
    <w:p w:rsidR="0001689C" w:rsidRPr="004C4A91" w:rsidRDefault="00B343A6" w:rsidP="00382F35">
      <w:pPr>
        <w:pStyle w:val="Tekstpodstawowy"/>
        <w:numPr>
          <w:ilvl w:val="0"/>
          <w:numId w:val="4"/>
        </w:numPr>
        <w:tabs>
          <w:tab w:val="clear" w:pos="144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zaświadczenie Zakładu Ubezpieczeń Społecznych (KRUS) o regulowaniu zobowiązań wobec ZUS (KRUS)*</w:t>
      </w:r>
    </w:p>
    <w:p w:rsidR="0001689C" w:rsidRPr="004C4A91" w:rsidRDefault="00B343A6" w:rsidP="00382F35">
      <w:pPr>
        <w:pStyle w:val="Tekstpodstawowy"/>
        <w:numPr>
          <w:ilvl w:val="0"/>
          <w:numId w:val="4"/>
        </w:numPr>
        <w:tabs>
          <w:tab w:val="clear" w:pos="144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zaświadczenie z rejestru dłużników niewypłacalnych, wchodzącego w skład KRS (wg numeru Pesel)</w:t>
      </w:r>
      <w:r w:rsidR="002964CA" w:rsidRPr="004C4A91">
        <w:rPr>
          <w:rFonts w:ascii="Arial" w:hAnsi="Arial" w:cs="Arial"/>
          <w:b w:val="0"/>
          <w:sz w:val="18"/>
        </w:rPr>
        <w:t>*</w:t>
      </w:r>
    </w:p>
    <w:p w:rsidR="00B343A6" w:rsidRPr="004C4A91" w:rsidRDefault="00B343A6" w:rsidP="00382F35">
      <w:pPr>
        <w:pStyle w:val="Tekstpodstawowy"/>
        <w:numPr>
          <w:ilvl w:val="0"/>
          <w:numId w:val="4"/>
        </w:numPr>
        <w:tabs>
          <w:tab w:val="clear" w:pos="144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  <w:szCs w:val="18"/>
        </w:rPr>
      </w:pPr>
      <w:r w:rsidRPr="004C4A91">
        <w:rPr>
          <w:rFonts w:ascii="Arial" w:hAnsi="Arial" w:cs="Arial"/>
          <w:b w:val="0"/>
          <w:sz w:val="18"/>
          <w:szCs w:val="18"/>
        </w:rPr>
        <w:t xml:space="preserve">upoważnienie </w:t>
      </w:r>
      <w:r w:rsidR="00D16651" w:rsidRPr="004C4A91">
        <w:rPr>
          <w:rFonts w:ascii="Arial" w:hAnsi="Arial" w:cs="Arial"/>
          <w:b w:val="0"/>
          <w:sz w:val="18"/>
          <w:szCs w:val="18"/>
        </w:rPr>
        <w:t xml:space="preserve">udzielone </w:t>
      </w:r>
      <w:r w:rsidR="001E7CF3">
        <w:rPr>
          <w:rFonts w:ascii="Arial" w:hAnsi="Arial" w:cs="Arial"/>
          <w:b w:val="0"/>
          <w:sz w:val="18"/>
          <w:szCs w:val="18"/>
        </w:rPr>
        <w:t>WMARR</w:t>
      </w:r>
      <w:r w:rsidR="00D16651" w:rsidRPr="004C4A91">
        <w:rPr>
          <w:rFonts w:ascii="Arial" w:hAnsi="Arial" w:cs="Arial"/>
          <w:b w:val="0"/>
          <w:sz w:val="18"/>
          <w:szCs w:val="18"/>
        </w:rPr>
        <w:t xml:space="preserve"> S.A. w Olsztynie do wystąpienia o pozyskanie i ujawnienie informacji gospodarczych z Biura Informacji Gospodarczej</w:t>
      </w:r>
      <w:r w:rsidR="001E7CF3">
        <w:rPr>
          <w:rFonts w:ascii="Arial" w:hAnsi="Arial" w:cs="Arial"/>
          <w:b w:val="0"/>
          <w:sz w:val="18"/>
          <w:szCs w:val="18"/>
        </w:rPr>
        <w:t xml:space="preserve"> InfoMonitor S.A.**</w:t>
      </w:r>
    </w:p>
    <w:p w:rsidR="0001689C" w:rsidRPr="004C4A91" w:rsidRDefault="0001689C" w:rsidP="0001689C">
      <w:pPr>
        <w:pStyle w:val="Tekstpodstawowy"/>
        <w:rPr>
          <w:rFonts w:ascii="Arial" w:hAnsi="Arial" w:cs="Arial"/>
          <w:b w:val="0"/>
          <w:sz w:val="20"/>
        </w:rPr>
      </w:pPr>
    </w:p>
    <w:p w:rsidR="0001689C" w:rsidRPr="004C4A91" w:rsidRDefault="0001689C" w:rsidP="00382F35">
      <w:pPr>
        <w:pStyle w:val="Tekstpodstawowy"/>
        <w:numPr>
          <w:ilvl w:val="0"/>
          <w:numId w:val="2"/>
        </w:numPr>
        <w:tabs>
          <w:tab w:val="clear" w:pos="720"/>
          <w:tab w:val="num" w:pos="567"/>
        </w:tabs>
        <w:ind w:hanging="436"/>
        <w:rPr>
          <w:rFonts w:ascii="Arial" w:hAnsi="Arial" w:cs="Arial"/>
          <w:sz w:val="18"/>
        </w:rPr>
      </w:pPr>
      <w:r w:rsidRPr="004C4A91">
        <w:rPr>
          <w:rFonts w:ascii="Arial" w:hAnsi="Arial" w:cs="Arial"/>
          <w:sz w:val="18"/>
        </w:rPr>
        <w:t>Osoby fizyczne prowadzące działalność gospodarczą jako wspólnicy spółki cywilnej:</w:t>
      </w:r>
    </w:p>
    <w:p w:rsidR="0001689C" w:rsidRPr="004C4A91" w:rsidRDefault="0001689C" w:rsidP="00382F35">
      <w:pPr>
        <w:pStyle w:val="Tekstpodstawowy"/>
        <w:numPr>
          <w:ilvl w:val="0"/>
          <w:numId w:val="5"/>
        </w:numPr>
        <w:tabs>
          <w:tab w:val="clear" w:pos="1429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umowa spółki cywilnej</w:t>
      </w:r>
      <w:r w:rsidR="00F85E29">
        <w:rPr>
          <w:rFonts w:ascii="Arial" w:hAnsi="Arial" w:cs="Arial"/>
          <w:b w:val="0"/>
          <w:sz w:val="18"/>
        </w:rPr>
        <w:t xml:space="preserve"> </w:t>
      </w:r>
      <w:r w:rsidR="00E70609" w:rsidRPr="004C4A91">
        <w:rPr>
          <w:rFonts w:ascii="Arial" w:hAnsi="Arial" w:cs="Arial"/>
          <w:b w:val="0"/>
          <w:sz w:val="18"/>
        </w:rPr>
        <w:t>wraz ze wszystkimi zmianami</w:t>
      </w:r>
    </w:p>
    <w:p w:rsidR="0001689C" w:rsidRPr="004C4A91" w:rsidRDefault="00FA7960" w:rsidP="00382F35">
      <w:pPr>
        <w:pStyle w:val="Tekstpodstawowy"/>
        <w:numPr>
          <w:ilvl w:val="0"/>
          <w:numId w:val="5"/>
        </w:numPr>
        <w:tabs>
          <w:tab w:val="clear" w:pos="1429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zaświadczenie Urzędu Skarbowego o regulowaniu zobowiązań podatkowych przez spółkę oraz każdego wspólnika odrębnie</w:t>
      </w:r>
      <w:r w:rsidR="0001689C" w:rsidRPr="004C4A91">
        <w:rPr>
          <w:rFonts w:ascii="Arial" w:hAnsi="Arial" w:cs="Arial"/>
          <w:b w:val="0"/>
          <w:sz w:val="18"/>
        </w:rPr>
        <w:t>*</w:t>
      </w:r>
    </w:p>
    <w:p w:rsidR="00FA7960" w:rsidRPr="004C4A91" w:rsidRDefault="00FA7960" w:rsidP="00382F35">
      <w:pPr>
        <w:pStyle w:val="Tekstpodstawowy"/>
        <w:numPr>
          <w:ilvl w:val="0"/>
          <w:numId w:val="5"/>
        </w:numPr>
        <w:tabs>
          <w:tab w:val="clear" w:pos="1429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 xml:space="preserve">zaświadczenie Zakładu Ubezpieczeń Społecznych </w:t>
      </w:r>
      <w:r w:rsidR="00F85E29">
        <w:rPr>
          <w:rFonts w:ascii="Arial" w:hAnsi="Arial" w:cs="Arial"/>
          <w:b w:val="0"/>
          <w:sz w:val="18"/>
        </w:rPr>
        <w:t xml:space="preserve">(lub KRUS – jeżeli dotyczy) </w:t>
      </w:r>
      <w:r w:rsidRPr="004C4A91">
        <w:rPr>
          <w:rFonts w:ascii="Arial" w:hAnsi="Arial" w:cs="Arial"/>
          <w:b w:val="0"/>
          <w:sz w:val="18"/>
        </w:rPr>
        <w:t>o regulowaniu przez spółkę</w:t>
      </w:r>
      <w:r w:rsidR="00F85E29">
        <w:rPr>
          <w:rFonts w:ascii="Arial" w:hAnsi="Arial" w:cs="Arial"/>
          <w:b w:val="0"/>
          <w:sz w:val="18"/>
        </w:rPr>
        <w:t xml:space="preserve"> i każdego ze wspólników zobowiązań</w:t>
      </w:r>
      <w:r w:rsidR="002964CA" w:rsidRPr="004C4A91">
        <w:rPr>
          <w:rFonts w:ascii="Arial" w:hAnsi="Arial" w:cs="Arial"/>
          <w:b w:val="0"/>
          <w:sz w:val="18"/>
        </w:rPr>
        <w:t>*</w:t>
      </w:r>
    </w:p>
    <w:p w:rsidR="001E7CF3" w:rsidRDefault="00FA7960" w:rsidP="001E7CF3">
      <w:pPr>
        <w:pStyle w:val="Tekstpodstawowy"/>
        <w:numPr>
          <w:ilvl w:val="0"/>
          <w:numId w:val="5"/>
        </w:numPr>
        <w:tabs>
          <w:tab w:val="clear" w:pos="1429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zaświadczenie z rejestru dłużników niewypłacalnych, wchodzącego w skład KRS (wg numeru Pes</w:t>
      </w:r>
      <w:r w:rsidR="002964CA" w:rsidRPr="004C4A91">
        <w:rPr>
          <w:rFonts w:ascii="Arial" w:hAnsi="Arial" w:cs="Arial"/>
          <w:b w:val="0"/>
          <w:sz w:val="18"/>
        </w:rPr>
        <w:t>el) – dotyczy każdego wspólnika*</w:t>
      </w:r>
    </w:p>
    <w:p w:rsidR="001E7CF3" w:rsidRPr="001E7CF3" w:rsidRDefault="001E7CF3" w:rsidP="001E7CF3">
      <w:pPr>
        <w:pStyle w:val="Tekstpodstawowy"/>
        <w:numPr>
          <w:ilvl w:val="0"/>
          <w:numId w:val="5"/>
        </w:numPr>
        <w:tabs>
          <w:tab w:val="clear" w:pos="1429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1E7CF3">
        <w:rPr>
          <w:rFonts w:ascii="Arial" w:hAnsi="Arial" w:cs="Arial"/>
          <w:b w:val="0"/>
          <w:sz w:val="18"/>
          <w:szCs w:val="18"/>
        </w:rPr>
        <w:t xml:space="preserve">upoważnienie udzielone WMARR S.A. w Olsztynie </w:t>
      </w:r>
      <w:r w:rsidR="00F85E29">
        <w:rPr>
          <w:rFonts w:ascii="Arial" w:hAnsi="Arial" w:cs="Arial"/>
          <w:b w:val="0"/>
          <w:sz w:val="18"/>
          <w:szCs w:val="18"/>
        </w:rPr>
        <w:t>w celu udostępnienia</w:t>
      </w:r>
      <w:r w:rsidRPr="001E7CF3">
        <w:rPr>
          <w:rFonts w:ascii="Arial" w:hAnsi="Arial" w:cs="Arial"/>
          <w:b w:val="0"/>
          <w:sz w:val="18"/>
          <w:szCs w:val="18"/>
        </w:rPr>
        <w:t xml:space="preserve"> informacji gospodarczych z Biura Informacji Gospodarczej InfoMonitor S.A.**</w:t>
      </w:r>
    </w:p>
    <w:p w:rsidR="0001689C" w:rsidRPr="004C4A91" w:rsidRDefault="0001689C" w:rsidP="0001689C">
      <w:pPr>
        <w:pStyle w:val="Tekstpodstawowy"/>
        <w:rPr>
          <w:rFonts w:ascii="Arial" w:hAnsi="Arial" w:cs="Arial"/>
          <w:b w:val="0"/>
          <w:sz w:val="20"/>
        </w:rPr>
      </w:pPr>
    </w:p>
    <w:p w:rsidR="0001689C" w:rsidRPr="004C4A91" w:rsidRDefault="0001689C" w:rsidP="00AE3E21">
      <w:pPr>
        <w:pStyle w:val="Tekstpodstawowy"/>
        <w:numPr>
          <w:ilvl w:val="0"/>
          <w:numId w:val="2"/>
        </w:numPr>
        <w:tabs>
          <w:tab w:val="clear" w:pos="720"/>
          <w:tab w:val="num" w:pos="567"/>
        </w:tabs>
        <w:ind w:hanging="436"/>
        <w:rPr>
          <w:rFonts w:ascii="Arial" w:hAnsi="Arial" w:cs="Arial"/>
          <w:sz w:val="18"/>
        </w:rPr>
      </w:pPr>
      <w:r w:rsidRPr="004C4A91">
        <w:rPr>
          <w:rFonts w:ascii="Arial" w:hAnsi="Arial" w:cs="Arial"/>
          <w:sz w:val="18"/>
        </w:rPr>
        <w:t>Spółka jawna, komandytowa, komandytowo-akcyjna:</w:t>
      </w:r>
    </w:p>
    <w:p w:rsidR="0001689C" w:rsidRPr="004C4A91" w:rsidRDefault="0001689C" w:rsidP="00AE3E21">
      <w:pPr>
        <w:pStyle w:val="Tekstpodstawowy"/>
        <w:numPr>
          <w:ilvl w:val="0"/>
          <w:numId w:val="6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umowa spółki</w:t>
      </w:r>
      <w:r w:rsidR="0093522A" w:rsidRPr="004C4A91">
        <w:rPr>
          <w:rFonts w:ascii="Arial" w:hAnsi="Arial" w:cs="Arial"/>
          <w:b w:val="0"/>
          <w:sz w:val="18"/>
        </w:rPr>
        <w:t xml:space="preserve">, wraz ze wszystkimi zmianami </w:t>
      </w:r>
      <w:r w:rsidR="0093522A" w:rsidRPr="004C4A91">
        <w:rPr>
          <w:rFonts w:ascii="Arial" w:hAnsi="Arial" w:cs="Arial"/>
          <w:b w:val="0"/>
          <w:sz w:val="18"/>
        </w:rPr>
        <w:softHyphen/>
        <w:t>– w przypadku spółki jawnej</w:t>
      </w:r>
    </w:p>
    <w:p w:rsidR="0001689C" w:rsidRPr="004C4A91" w:rsidRDefault="0001689C" w:rsidP="00AE3E21">
      <w:pPr>
        <w:pStyle w:val="Tekstpodstawowy"/>
        <w:numPr>
          <w:ilvl w:val="0"/>
          <w:numId w:val="6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umowa spółki w formie aktu notarialnego</w:t>
      </w:r>
      <w:r w:rsidR="0093522A" w:rsidRPr="004C4A91">
        <w:rPr>
          <w:rFonts w:ascii="Arial" w:hAnsi="Arial" w:cs="Arial"/>
          <w:b w:val="0"/>
          <w:sz w:val="18"/>
        </w:rPr>
        <w:t>, wraz ze wszystkimi zmianami –</w:t>
      </w:r>
      <w:r w:rsidRPr="004C4A91">
        <w:rPr>
          <w:rFonts w:ascii="Arial" w:hAnsi="Arial" w:cs="Arial"/>
          <w:b w:val="0"/>
          <w:sz w:val="18"/>
        </w:rPr>
        <w:t xml:space="preserve"> w </w:t>
      </w:r>
      <w:r w:rsidR="0093522A" w:rsidRPr="004C4A91">
        <w:rPr>
          <w:rFonts w:ascii="Arial" w:hAnsi="Arial" w:cs="Arial"/>
          <w:b w:val="0"/>
          <w:sz w:val="18"/>
        </w:rPr>
        <w:t>przypadku spółki komandytowej</w:t>
      </w:r>
    </w:p>
    <w:p w:rsidR="0001689C" w:rsidRPr="004C4A91" w:rsidRDefault="0001689C" w:rsidP="00AE3E21">
      <w:pPr>
        <w:pStyle w:val="Tekstpodstawowy"/>
        <w:numPr>
          <w:ilvl w:val="0"/>
          <w:numId w:val="6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statut w formie aktu notarialnego</w:t>
      </w:r>
      <w:r w:rsidR="0093522A" w:rsidRPr="004C4A91">
        <w:rPr>
          <w:rFonts w:ascii="Arial" w:hAnsi="Arial" w:cs="Arial"/>
          <w:b w:val="0"/>
          <w:sz w:val="18"/>
        </w:rPr>
        <w:t>, wraz ze wszystkimi zmianami –</w:t>
      </w:r>
      <w:r w:rsidRPr="004C4A91">
        <w:rPr>
          <w:rFonts w:ascii="Arial" w:hAnsi="Arial" w:cs="Arial"/>
          <w:b w:val="0"/>
          <w:sz w:val="18"/>
        </w:rPr>
        <w:t xml:space="preserve"> w przypadku spółki komandytowo-akcyjnej</w:t>
      </w:r>
    </w:p>
    <w:p w:rsidR="0001689C" w:rsidRPr="004C4A91" w:rsidRDefault="0001689C" w:rsidP="00AE3E21">
      <w:pPr>
        <w:pStyle w:val="Tekstpodstawowy"/>
        <w:numPr>
          <w:ilvl w:val="0"/>
          <w:numId w:val="6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sprawozdanie z działalności Zarządu</w:t>
      </w:r>
      <w:r w:rsidR="00A4566D" w:rsidRPr="004C4A91">
        <w:rPr>
          <w:rFonts w:ascii="Arial" w:hAnsi="Arial" w:cs="Arial"/>
          <w:b w:val="0"/>
          <w:sz w:val="18"/>
        </w:rPr>
        <w:t xml:space="preserve"> za ostatni okres sprawozdawczy</w:t>
      </w:r>
    </w:p>
    <w:p w:rsidR="0001689C" w:rsidRPr="004C4A91" w:rsidRDefault="00A4566D" w:rsidP="00AE3E21">
      <w:pPr>
        <w:pStyle w:val="Tekstpodstawowy"/>
        <w:numPr>
          <w:ilvl w:val="0"/>
          <w:numId w:val="6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22"/>
        </w:rPr>
      </w:pPr>
      <w:r w:rsidRPr="004C4A91">
        <w:rPr>
          <w:rFonts w:ascii="Arial" w:hAnsi="Arial" w:cs="Arial"/>
          <w:b w:val="0"/>
          <w:sz w:val="18"/>
          <w:szCs w:val="17"/>
        </w:rPr>
        <w:t>zaświadczenie Urzędu Skarbowego o regulowaniu zobowiązań podatkowych przez spółkę oraz w przypadku spółki jawnej każdego wspólnika odrębnie*</w:t>
      </w:r>
    </w:p>
    <w:p w:rsidR="0001689C" w:rsidRPr="004C4A91" w:rsidRDefault="00A4566D" w:rsidP="00AE3E21">
      <w:pPr>
        <w:pStyle w:val="Tekstpodstawowy"/>
        <w:numPr>
          <w:ilvl w:val="0"/>
          <w:numId w:val="6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22"/>
        </w:rPr>
      </w:pPr>
      <w:r w:rsidRPr="004C4A91">
        <w:rPr>
          <w:rFonts w:ascii="Arial" w:hAnsi="Arial" w:cs="Arial"/>
          <w:b w:val="0"/>
          <w:sz w:val="18"/>
          <w:szCs w:val="17"/>
        </w:rPr>
        <w:t>zaświadczenie Zakładu Ubezpieczeń Społecznych o regulowaniu zobowiązań wobec ZUS przez spółkę oraz w przypadku spółki jawnej każdego wspólnika odrębnie*</w:t>
      </w:r>
    </w:p>
    <w:p w:rsidR="00F85E29" w:rsidRPr="00F85E29" w:rsidRDefault="00A4566D" w:rsidP="00F85E29">
      <w:pPr>
        <w:pStyle w:val="Tekstpodstawowy"/>
        <w:numPr>
          <w:ilvl w:val="0"/>
          <w:numId w:val="6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22"/>
        </w:rPr>
      </w:pPr>
      <w:r w:rsidRPr="004C4A91">
        <w:rPr>
          <w:rFonts w:ascii="Arial" w:hAnsi="Arial" w:cs="Arial"/>
          <w:b w:val="0"/>
          <w:sz w:val="18"/>
          <w:szCs w:val="17"/>
        </w:rPr>
        <w:t>zaświadczenie z rejestru dłużników niewypłacalnych, wchodzącego w skład KRS (wg numeru Pesel) – dotyczy każdego wspólnika</w:t>
      </w:r>
      <w:r w:rsidR="00F85E29">
        <w:rPr>
          <w:rFonts w:ascii="Arial" w:hAnsi="Arial" w:cs="Arial"/>
          <w:b w:val="0"/>
          <w:sz w:val="18"/>
          <w:szCs w:val="17"/>
        </w:rPr>
        <w:t>*</w:t>
      </w:r>
    </w:p>
    <w:p w:rsidR="00F85E29" w:rsidRPr="00F85E29" w:rsidRDefault="00F85E29" w:rsidP="00F85E29">
      <w:pPr>
        <w:pStyle w:val="Tekstpodstawowy"/>
        <w:numPr>
          <w:ilvl w:val="0"/>
          <w:numId w:val="6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22"/>
        </w:rPr>
      </w:pPr>
      <w:r w:rsidRPr="00F85E29">
        <w:rPr>
          <w:rFonts w:ascii="Arial" w:hAnsi="Arial" w:cs="Arial"/>
          <w:b w:val="0"/>
          <w:sz w:val="18"/>
          <w:szCs w:val="18"/>
        </w:rPr>
        <w:t>upoważnienie udzielone WMARR S.A. w Olsztynie w celu udostępnienia informacji gospodarczych z Biura Informacji Gospodarczej InfoMonitor S.A.**</w:t>
      </w:r>
    </w:p>
    <w:p w:rsidR="008A3A72" w:rsidRPr="004C4A91" w:rsidRDefault="008A3A72" w:rsidP="00C94D9E">
      <w:pPr>
        <w:pStyle w:val="Tekstpodstawowy"/>
        <w:tabs>
          <w:tab w:val="clear" w:pos="1488"/>
        </w:tabs>
        <w:ind w:left="851"/>
        <w:rPr>
          <w:rFonts w:ascii="Arial" w:hAnsi="Arial" w:cs="Arial"/>
          <w:b w:val="0"/>
          <w:sz w:val="18"/>
        </w:rPr>
      </w:pPr>
    </w:p>
    <w:p w:rsidR="0001689C" w:rsidRPr="004C4A91" w:rsidRDefault="0001689C" w:rsidP="00AE3E21">
      <w:pPr>
        <w:pStyle w:val="Tekstpodstawowy"/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rPr>
          <w:rFonts w:ascii="Arial" w:hAnsi="Arial" w:cs="Arial"/>
          <w:sz w:val="18"/>
        </w:rPr>
      </w:pPr>
      <w:r w:rsidRPr="004C4A91">
        <w:rPr>
          <w:rFonts w:ascii="Arial" w:hAnsi="Arial" w:cs="Arial"/>
          <w:sz w:val="18"/>
        </w:rPr>
        <w:t>Spółka partnerska:</w:t>
      </w:r>
    </w:p>
    <w:p w:rsidR="0001689C" w:rsidRPr="004C4A91" w:rsidRDefault="0001689C" w:rsidP="00AE3E21">
      <w:pPr>
        <w:pStyle w:val="Tekstpodstawowy"/>
        <w:numPr>
          <w:ilvl w:val="0"/>
          <w:numId w:val="7"/>
        </w:numPr>
        <w:tabs>
          <w:tab w:val="clear" w:pos="1080"/>
          <w:tab w:val="clear" w:pos="1488"/>
          <w:tab w:val="left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umowa sp</w:t>
      </w:r>
      <w:r w:rsidR="00C9794F" w:rsidRPr="004C4A91">
        <w:rPr>
          <w:rFonts w:ascii="Arial" w:hAnsi="Arial" w:cs="Arial"/>
          <w:b w:val="0"/>
          <w:sz w:val="18"/>
        </w:rPr>
        <w:t>ółki</w:t>
      </w:r>
      <w:r w:rsidR="00606966" w:rsidRPr="004C4A91">
        <w:rPr>
          <w:rFonts w:ascii="Arial" w:hAnsi="Arial" w:cs="Arial"/>
          <w:b w:val="0"/>
          <w:sz w:val="18"/>
        </w:rPr>
        <w:t>, wraz ze wszystkimi zmianami</w:t>
      </w:r>
    </w:p>
    <w:p w:rsidR="0001689C" w:rsidRPr="004C4A91" w:rsidRDefault="0001689C" w:rsidP="00AE3E21">
      <w:pPr>
        <w:pStyle w:val="Tekstpodstawowy"/>
        <w:numPr>
          <w:ilvl w:val="0"/>
          <w:numId w:val="7"/>
        </w:numPr>
        <w:tabs>
          <w:tab w:val="clear" w:pos="1080"/>
          <w:tab w:val="clear" w:pos="1488"/>
          <w:tab w:val="clear" w:pos="9212"/>
          <w:tab w:val="left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sprawozdanie z działalności Zarządu za ostatni okres sprawozdawcz</w:t>
      </w:r>
      <w:r w:rsidR="00C9794F" w:rsidRPr="004C4A91">
        <w:rPr>
          <w:rFonts w:ascii="Arial" w:hAnsi="Arial" w:cs="Arial"/>
          <w:b w:val="0"/>
          <w:sz w:val="18"/>
        </w:rPr>
        <w:t>y</w:t>
      </w:r>
    </w:p>
    <w:p w:rsidR="0001689C" w:rsidRPr="004C4A91" w:rsidRDefault="00C9794F" w:rsidP="00AE3E21">
      <w:pPr>
        <w:pStyle w:val="Tekstpodstawowy"/>
        <w:numPr>
          <w:ilvl w:val="0"/>
          <w:numId w:val="7"/>
        </w:numPr>
        <w:tabs>
          <w:tab w:val="clear" w:pos="1080"/>
          <w:tab w:val="clear" w:pos="1488"/>
          <w:tab w:val="clear" w:pos="9212"/>
          <w:tab w:val="left" w:pos="851"/>
        </w:tabs>
        <w:ind w:left="851" w:hanging="284"/>
        <w:rPr>
          <w:rFonts w:ascii="Arial" w:hAnsi="Arial" w:cs="Arial"/>
          <w:b w:val="0"/>
          <w:sz w:val="20"/>
        </w:rPr>
      </w:pPr>
      <w:r w:rsidRPr="004C4A91">
        <w:rPr>
          <w:rFonts w:ascii="Arial" w:hAnsi="Arial" w:cs="Arial"/>
          <w:b w:val="0"/>
          <w:sz w:val="18"/>
          <w:szCs w:val="17"/>
        </w:rPr>
        <w:t>zaświadczenie Urzędu Skarbowego o regulowaniu przez spółkę zobowiązań podatkowych*</w:t>
      </w:r>
    </w:p>
    <w:p w:rsidR="0001689C" w:rsidRPr="004C4A91" w:rsidRDefault="0001689C" w:rsidP="00AE3E21">
      <w:pPr>
        <w:pStyle w:val="Tekstpodstawowy"/>
        <w:numPr>
          <w:ilvl w:val="0"/>
          <w:numId w:val="7"/>
        </w:numPr>
        <w:tabs>
          <w:tab w:val="clear" w:pos="1080"/>
          <w:tab w:val="clear" w:pos="1488"/>
          <w:tab w:val="left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 xml:space="preserve">zaświadczenie Zakładu Ubezpieczeń Społecznych o regulowaniu przez spółkę zobowiązań </w:t>
      </w:r>
      <w:r w:rsidR="00C9794F" w:rsidRPr="004C4A91">
        <w:rPr>
          <w:rFonts w:ascii="Arial" w:hAnsi="Arial" w:cs="Arial"/>
          <w:b w:val="0"/>
          <w:sz w:val="18"/>
        </w:rPr>
        <w:t>wobec</w:t>
      </w:r>
      <w:r w:rsidRPr="004C4A91">
        <w:rPr>
          <w:rFonts w:ascii="Arial" w:hAnsi="Arial" w:cs="Arial"/>
          <w:b w:val="0"/>
          <w:sz w:val="18"/>
        </w:rPr>
        <w:t xml:space="preserve"> ZUS*</w:t>
      </w:r>
    </w:p>
    <w:p w:rsidR="00F85E29" w:rsidRDefault="00C9794F" w:rsidP="00F85E29">
      <w:pPr>
        <w:pStyle w:val="Tekstpodstawowy"/>
        <w:numPr>
          <w:ilvl w:val="0"/>
          <w:numId w:val="7"/>
        </w:numPr>
        <w:tabs>
          <w:tab w:val="clear" w:pos="1080"/>
          <w:tab w:val="clear" w:pos="1488"/>
          <w:tab w:val="left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  <w:szCs w:val="17"/>
        </w:rPr>
        <w:t>zaświadczenie z rejestru dłużników niewypłacalnych, wchodzącego w skład KRS (wg numeru Pese</w:t>
      </w:r>
      <w:r w:rsidR="00606966" w:rsidRPr="004C4A91">
        <w:rPr>
          <w:rFonts w:ascii="Arial" w:hAnsi="Arial" w:cs="Arial"/>
          <w:b w:val="0"/>
          <w:sz w:val="18"/>
          <w:szCs w:val="17"/>
        </w:rPr>
        <w:t>l) – dotyczy każdego wspólnika*</w:t>
      </w:r>
    </w:p>
    <w:p w:rsidR="00F85E29" w:rsidRPr="00F85E29" w:rsidRDefault="00F85E29" w:rsidP="00F85E29">
      <w:pPr>
        <w:pStyle w:val="Tekstpodstawowy"/>
        <w:numPr>
          <w:ilvl w:val="0"/>
          <w:numId w:val="7"/>
        </w:numPr>
        <w:tabs>
          <w:tab w:val="clear" w:pos="1080"/>
          <w:tab w:val="clear" w:pos="1488"/>
          <w:tab w:val="left" w:pos="851"/>
        </w:tabs>
        <w:ind w:left="851" w:hanging="284"/>
        <w:rPr>
          <w:rFonts w:ascii="Arial" w:hAnsi="Arial" w:cs="Arial"/>
          <w:b w:val="0"/>
          <w:sz w:val="18"/>
        </w:rPr>
      </w:pPr>
      <w:r w:rsidRPr="00F85E29">
        <w:rPr>
          <w:rFonts w:ascii="Arial" w:hAnsi="Arial" w:cs="Arial"/>
          <w:b w:val="0"/>
          <w:sz w:val="18"/>
          <w:szCs w:val="18"/>
        </w:rPr>
        <w:t>upoważnienie udzielone WMARR S.A. w Olsztynie w celu udostępnienia informacji gospodarczych z Biura Informacji Gospodarczej InfoMonitor S.A.**</w:t>
      </w:r>
    </w:p>
    <w:p w:rsidR="0001689C" w:rsidRPr="004C4A91" w:rsidRDefault="0001689C" w:rsidP="0001689C">
      <w:pPr>
        <w:pStyle w:val="Tekstpodstawowy"/>
        <w:rPr>
          <w:rFonts w:ascii="Arial" w:hAnsi="Arial" w:cs="Arial"/>
          <w:b w:val="0"/>
          <w:sz w:val="20"/>
        </w:rPr>
      </w:pPr>
    </w:p>
    <w:p w:rsidR="0001689C" w:rsidRPr="004C4A91" w:rsidRDefault="0001689C" w:rsidP="00AE3E21">
      <w:pPr>
        <w:pStyle w:val="Tekstpodstawowy"/>
        <w:numPr>
          <w:ilvl w:val="0"/>
          <w:numId w:val="2"/>
        </w:numPr>
        <w:tabs>
          <w:tab w:val="clear" w:pos="720"/>
          <w:tab w:val="clear" w:pos="1488"/>
          <w:tab w:val="left" w:pos="567"/>
        </w:tabs>
        <w:ind w:hanging="436"/>
        <w:rPr>
          <w:rFonts w:ascii="Arial" w:hAnsi="Arial" w:cs="Arial"/>
          <w:sz w:val="18"/>
        </w:rPr>
      </w:pPr>
      <w:r w:rsidRPr="004C4A91">
        <w:rPr>
          <w:rFonts w:ascii="Arial" w:hAnsi="Arial" w:cs="Arial"/>
          <w:sz w:val="18"/>
        </w:rPr>
        <w:t>Spółka z ograniczoną odpowiedzialnością:</w:t>
      </w:r>
    </w:p>
    <w:p w:rsidR="0001689C" w:rsidRPr="004C4A91" w:rsidRDefault="0001689C" w:rsidP="00AE3E21">
      <w:pPr>
        <w:pStyle w:val="Tekstpodstawowy"/>
        <w:numPr>
          <w:ilvl w:val="0"/>
          <w:numId w:val="8"/>
        </w:numPr>
        <w:tabs>
          <w:tab w:val="clear" w:pos="1146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umow</w:t>
      </w:r>
      <w:r w:rsidR="00F85E29">
        <w:rPr>
          <w:rFonts w:ascii="Arial" w:hAnsi="Arial" w:cs="Arial"/>
          <w:b w:val="0"/>
          <w:sz w:val="18"/>
        </w:rPr>
        <w:t xml:space="preserve">a spółki lub akt założycielski </w:t>
      </w:r>
      <w:r w:rsidR="00606966" w:rsidRPr="004C4A91">
        <w:rPr>
          <w:rFonts w:ascii="Arial" w:hAnsi="Arial" w:cs="Arial"/>
          <w:b w:val="0"/>
          <w:sz w:val="18"/>
        </w:rPr>
        <w:t>wraz ze wszystkimi zmianami</w:t>
      </w:r>
    </w:p>
    <w:p w:rsidR="0001689C" w:rsidRPr="004C4A91" w:rsidRDefault="0001689C" w:rsidP="00AE3E21">
      <w:pPr>
        <w:pStyle w:val="Tekstpodstawowy"/>
        <w:numPr>
          <w:ilvl w:val="0"/>
          <w:numId w:val="8"/>
        </w:numPr>
        <w:tabs>
          <w:tab w:val="clear" w:pos="1146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sprawozdanie z działalności Zarządu</w:t>
      </w:r>
      <w:r w:rsidR="009A1CC4" w:rsidRPr="004C4A91">
        <w:rPr>
          <w:rFonts w:ascii="Arial" w:hAnsi="Arial" w:cs="Arial"/>
          <w:b w:val="0"/>
          <w:sz w:val="18"/>
        </w:rPr>
        <w:t xml:space="preserve"> za ostatni okres sprawozdawczy</w:t>
      </w:r>
    </w:p>
    <w:p w:rsidR="0001689C" w:rsidRPr="004C4A91" w:rsidRDefault="009A1CC4" w:rsidP="00AE3E21">
      <w:pPr>
        <w:pStyle w:val="Tekstpodstawowy"/>
        <w:numPr>
          <w:ilvl w:val="0"/>
          <w:numId w:val="8"/>
        </w:numPr>
        <w:tabs>
          <w:tab w:val="clear" w:pos="1146"/>
          <w:tab w:val="clear" w:pos="1488"/>
          <w:tab w:val="clear" w:pos="9212"/>
          <w:tab w:val="num" w:pos="851"/>
        </w:tabs>
        <w:ind w:left="851" w:hanging="284"/>
        <w:rPr>
          <w:rFonts w:ascii="Arial" w:hAnsi="Arial" w:cs="Arial"/>
          <w:b w:val="0"/>
          <w:sz w:val="22"/>
        </w:rPr>
      </w:pPr>
      <w:r w:rsidRPr="004C4A91">
        <w:rPr>
          <w:rFonts w:ascii="Arial" w:hAnsi="Arial" w:cs="Arial"/>
          <w:b w:val="0"/>
          <w:sz w:val="18"/>
          <w:szCs w:val="17"/>
        </w:rPr>
        <w:t>zaświadczenie Urzędu Skarbowego o regulowaniu przez spółkę zobowiązań podatkowych*</w:t>
      </w:r>
    </w:p>
    <w:p w:rsidR="0001689C" w:rsidRPr="004C4A91" w:rsidRDefault="0001689C" w:rsidP="00AE3E21">
      <w:pPr>
        <w:pStyle w:val="Tekstpodstawowy"/>
        <w:numPr>
          <w:ilvl w:val="0"/>
          <w:numId w:val="8"/>
        </w:numPr>
        <w:tabs>
          <w:tab w:val="clear" w:pos="1146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 xml:space="preserve">zaświadczenie Zakładu Ubezpieczeń Społecznych o regulowaniu przez spółkę zobowiązań </w:t>
      </w:r>
      <w:r w:rsidR="009A1CC4" w:rsidRPr="004C4A91">
        <w:rPr>
          <w:rFonts w:ascii="Arial" w:hAnsi="Arial" w:cs="Arial"/>
          <w:b w:val="0"/>
          <w:sz w:val="18"/>
        </w:rPr>
        <w:t>wobec</w:t>
      </w:r>
      <w:r w:rsidRPr="004C4A91">
        <w:rPr>
          <w:rFonts w:ascii="Arial" w:hAnsi="Arial" w:cs="Arial"/>
          <w:b w:val="0"/>
          <w:sz w:val="18"/>
        </w:rPr>
        <w:t xml:space="preserve"> ZUS*</w:t>
      </w:r>
    </w:p>
    <w:p w:rsidR="00F85E29" w:rsidRDefault="002835B3" w:rsidP="00F85E29">
      <w:pPr>
        <w:pStyle w:val="Tekstpodstawowy"/>
        <w:numPr>
          <w:ilvl w:val="0"/>
          <w:numId w:val="8"/>
        </w:numPr>
        <w:tabs>
          <w:tab w:val="clear" w:pos="1146"/>
          <w:tab w:val="clear" w:pos="1488"/>
          <w:tab w:val="clear" w:pos="9212"/>
          <w:tab w:val="num" w:pos="851"/>
        </w:tabs>
        <w:ind w:left="851" w:hanging="284"/>
        <w:rPr>
          <w:rFonts w:ascii="Arial" w:hAnsi="Arial" w:cs="Arial"/>
          <w:b w:val="0"/>
          <w:sz w:val="22"/>
        </w:rPr>
      </w:pPr>
      <w:r w:rsidRPr="004C4A91">
        <w:rPr>
          <w:rFonts w:ascii="Arial" w:hAnsi="Arial" w:cs="Arial"/>
          <w:b w:val="0"/>
          <w:sz w:val="18"/>
          <w:szCs w:val="17"/>
        </w:rPr>
        <w:t>zaświadczenie z rejestru dłużników niewypłacalnych, wchodzącego w skład KRS (wg numeru Pesel) – dotyczy członków zarządu i pełnomocników/prokurentów*</w:t>
      </w:r>
    </w:p>
    <w:p w:rsidR="00F85E29" w:rsidRPr="00F85E29" w:rsidRDefault="00F85E29" w:rsidP="00F85E29">
      <w:pPr>
        <w:pStyle w:val="Tekstpodstawowy"/>
        <w:numPr>
          <w:ilvl w:val="0"/>
          <w:numId w:val="8"/>
        </w:numPr>
        <w:tabs>
          <w:tab w:val="clear" w:pos="1146"/>
          <w:tab w:val="clear" w:pos="1488"/>
          <w:tab w:val="clear" w:pos="9212"/>
          <w:tab w:val="num" w:pos="851"/>
        </w:tabs>
        <w:ind w:left="851" w:hanging="284"/>
        <w:rPr>
          <w:rFonts w:ascii="Arial" w:hAnsi="Arial" w:cs="Arial"/>
          <w:b w:val="0"/>
          <w:sz w:val="22"/>
        </w:rPr>
      </w:pPr>
      <w:r w:rsidRPr="00F85E29">
        <w:rPr>
          <w:rFonts w:ascii="Arial" w:hAnsi="Arial" w:cs="Arial"/>
          <w:b w:val="0"/>
          <w:sz w:val="18"/>
          <w:szCs w:val="18"/>
        </w:rPr>
        <w:t>upoważnienie udzielone WMARR S.A. w Olsztynie w celu udostępnienia informacji gospodarczych z Biura Informacji Gospodarczej InfoMonitor S.A.**</w:t>
      </w:r>
    </w:p>
    <w:p w:rsidR="0001689C" w:rsidRPr="004C4A91" w:rsidRDefault="0001689C" w:rsidP="0001689C">
      <w:pPr>
        <w:pStyle w:val="Tekstpodstawowy"/>
        <w:rPr>
          <w:rFonts w:ascii="Arial" w:hAnsi="Arial" w:cs="Arial"/>
          <w:b w:val="0"/>
          <w:sz w:val="20"/>
        </w:rPr>
      </w:pPr>
    </w:p>
    <w:p w:rsidR="0001689C" w:rsidRPr="004C4A91" w:rsidRDefault="0001689C" w:rsidP="00AE3E21">
      <w:pPr>
        <w:pStyle w:val="Tekstpodstawowy"/>
        <w:numPr>
          <w:ilvl w:val="0"/>
          <w:numId w:val="2"/>
        </w:numPr>
        <w:ind w:left="567" w:hanging="283"/>
        <w:rPr>
          <w:rFonts w:ascii="Arial" w:hAnsi="Arial" w:cs="Arial"/>
          <w:sz w:val="18"/>
        </w:rPr>
      </w:pPr>
      <w:r w:rsidRPr="004C4A91">
        <w:rPr>
          <w:rFonts w:ascii="Arial" w:hAnsi="Arial" w:cs="Arial"/>
          <w:sz w:val="18"/>
        </w:rPr>
        <w:t>Spółka akcyjna:</w:t>
      </w:r>
    </w:p>
    <w:p w:rsidR="0001689C" w:rsidRPr="004C4A91" w:rsidRDefault="0001689C" w:rsidP="00AE3E21">
      <w:pPr>
        <w:pStyle w:val="Tekstpodstawowy"/>
        <w:numPr>
          <w:ilvl w:val="0"/>
          <w:numId w:val="9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st</w:t>
      </w:r>
      <w:r w:rsidR="002835B3" w:rsidRPr="004C4A91">
        <w:rPr>
          <w:rFonts w:ascii="Arial" w:hAnsi="Arial" w:cs="Arial"/>
          <w:b w:val="0"/>
          <w:sz w:val="18"/>
        </w:rPr>
        <w:t>atut w formie aktu notarialnego</w:t>
      </w:r>
      <w:r w:rsidR="00482696" w:rsidRPr="004C4A91">
        <w:rPr>
          <w:rFonts w:ascii="Arial" w:hAnsi="Arial" w:cs="Arial"/>
          <w:b w:val="0"/>
          <w:sz w:val="18"/>
        </w:rPr>
        <w:t>, wraz ze wszystkimi zmianami</w:t>
      </w:r>
    </w:p>
    <w:p w:rsidR="0001689C" w:rsidRPr="004C4A91" w:rsidRDefault="0001689C" w:rsidP="00AE3E21">
      <w:pPr>
        <w:pStyle w:val="Tekstpodstawowy"/>
        <w:numPr>
          <w:ilvl w:val="0"/>
          <w:numId w:val="9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sprawozdanie z działalności Zarządu</w:t>
      </w:r>
      <w:r w:rsidR="002835B3" w:rsidRPr="004C4A91">
        <w:rPr>
          <w:rFonts w:ascii="Arial" w:hAnsi="Arial" w:cs="Arial"/>
          <w:b w:val="0"/>
          <w:sz w:val="18"/>
        </w:rPr>
        <w:t xml:space="preserve"> za ostatni okres sprawozdawczy</w:t>
      </w:r>
    </w:p>
    <w:p w:rsidR="0001689C" w:rsidRPr="004C4A91" w:rsidRDefault="002835B3" w:rsidP="00AE3E21">
      <w:pPr>
        <w:pStyle w:val="Tekstpodstawowy"/>
        <w:numPr>
          <w:ilvl w:val="0"/>
          <w:numId w:val="9"/>
        </w:numPr>
        <w:tabs>
          <w:tab w:val="clear" w:pos="1080"/>
          <w:tab w:val="clear" w:pos="1488"/>
          <w:tab w:val="clear" w:pos="9212"/>
          <w:tab w:val="num" w:pos="851"/>
        </w:tabs>
        <w:ind w:left="851" w:hanging="284"/>
        <w:rPr>
          <w:rFonts w:ascii="Arial" w:hAnsi="Arial" w:cs="Arial"/>
          <w:b w:val="0"/>
          <w:sz w:val="22"/>
        </w:rPr>
      </w:pPr>
      <w:r w:rsidRPr="004C4A91">
        <w:rPr>
          <w:rFonts w:ascii="Arial" w:hAnsi="Arial" w:cs="Arial"/>
          <w:b w:val="0"/>
          <w:sz w:val="18"/>
          <w:szCs w:val="17"/>
        </w:rPr>
        <w:t>zaświadczenie Urzędu Skarbowego o regulowaniu przez spółkę zobowiązań podatkowych*</w:t>
      </w:r>
    </w:p>
    <w:p w:rsidR="0001689C" w:rsidRPr="004C4A91" w:rsidRDefault="0001689C" w:rsidP="00AE3E21">
      <w:pPr>
        <w:pStyle w:val="Tekstpodstawowy"/>
        <w:numPr>
          <w:ilvl w:val="0"/>
          <w:numId w:val="9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lastRenderedPageBreak/>
        <w:t xml:space="preserve">zaświadczenie Zakładu Ubezpieczeń Społecznych o regulowaniu przez spółkę zobowiązań </w:t>
      </w:r>
      <w:r w:rsidR="002835B3" w:rsidRPr="004C4A91">
        <w:rPr>
          <w:rFonts w:ascii="Arial" w:hAnsi="Arial" w:cs="Arial"/>
          <w:b w:val="0"/>
          <w:sz w:val="18"/>
        </w:rPr>
        <w:t>wobec</w:t>
      </w:r>
      <w:r w:rsidRPr="004C4A91">
        <w:rPr>
          <w:rFonts w:ascii="Arial" w:hAnsi="Arial" w:cs="Arial"/>
          <w:b w:val="0"/>
          <w:sz w:val="18"/>
        </w:rPr>
        <w:t xml:space="preserve"> ZUS*</w:t>
      </w:r>
    </w:p>
    <w:p w:rsidR="00F85E29" w:rsidRDefault="002835B3" w:rsidP="00F85E29">
      <w:pPr>
        <w:pStyle w:val="Tekstpodstawowy"/>
        <w:numPr>
          <w:ilvl w:val="0"/>
          <w:numId w:val="9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22"/>
        </w:rPr>
      </w:pPr>
      <w:r w:rsidRPr="004C4A91">
        <w:rPr>
          <w:rFonts w:ascii="Arial" w:hAnsi="Arial" w:cs="Arial"/>
          <w:b w:val="0"/>
          <w:sz w:val="18"/>
          <w:szCs w:val="17"/>
        </w:rPr>
        <w:t>zaświadczenie z rejestru dłużników niewypłacalnych, wchodzącego w skład KRS (wg numeru Pesel) – dotyczy członków zarządu i pełnomocników/prokurentów*</w:t>
      </w:r>
    </w:p>
    <w:p w:rsidR="00F85E29" w:rsidRPr="00F85E29" w:rsidRDefault="00F85E29" w:rsidP="00F85E29">
      <w:pPr>
        <w:pStyle w:val="Tekstpodstawowy"/>
        <w:numPr>
          <w:ilvl w:val="0"/>
          <w:numId w:val="9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22"/>
        </w:rPr>
      </w:pPr>
      <w:r w:rsidRPr="00F85E29">
        <w:rPr>
          <w:rFonts w:ascii="Arial" w:hAnsi="Arial" w:cs="Arial"/>
          <w:b w:val="0"/>
          <w:sz w:val="18"/>
          <w:szCs w:val="18"/>
        </w:rPr>
        <w:t>upoważnienie udzielone WMARR S.A. w Olsztynie w celu udostępnienia informacji gospodarczych z Biura Informacji Gospodarczej InfoMonitor S.A.**</w:t>
      </w:r>
    </w:p>
    <w:p w:rsidR="003E55CC" w:rsidRPr="004C4A91" w:rsidRDefault="003E55CC" w:rsidP="003E55CC">
      <w:pPr>
        <w:pStyle w:val="Tekstpodstawowy"/>
        <w:tabs>
          <w:tab w:val="clear" w:pos="1488"/>
        </w:tabs>
        <w:ind w:left="360"/>
        <w:rPr>
          <w:rFonts w:ascii="Arial" w:hAnsi="Arial" w:cs="Arial"/>
          <w:b w:val="0"/>
          <w:sz w:val="20"/>
        </w:rPr>
      </w:pPr>
    </w:p>
    <w:p w:rsidR="0001689C" w:rsidRPr="004C4A91" w:rsidRDefault="0001689C" w:rsidP="00AE3E21">
      <w:pPr>
        <w:pStyle w:val="Tekstpodstawowy"/>
        <w:numPr>
          <w:ilvl w:val="0"/>
          <w:numId w:val="2"/>
        </w:numPr>
        <w:tabs>
          <w:tab w:val="clear" w:pos="720"/>
          <w:tab w:val="num" w:pos="567"/>
        </w:tabs>
        <w:ind w:hanging="436"/>
        <w:rPr>
          <w:rFonts w:ascii="Arial" w:hAnsi="Arial" w:cs="Arial"/>
          <w:sz w:val="18"/>
        </w:rPr>
      </w:pPr>
      <w:r w:rsidRPr="004C4A91">
        <w:rPr>
          <w:rFonts w:ascii="Arial" w:hAnsi="Arial" w:cs="Arial"/>
          <w:sz w:val="18"/>
        </w:rPr>
        <w:t>Spółdzielnia:</w:t>
      </w:r>
    </w:p>
    <w:p w:rsidR="0001689C" w:rsidRPr="004C4A91" w:rsidRDefault="0001689C" w:rsidP="00AE3E21">
      <w:pPr>
        <w:pStyle w:val="Tekstpodstawowy"/>
        <w:numPr>
          <w:ilvl w:val="0"/>
          <w:numId w:val="10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st</w:t>
      </w:r>
      <w:r w:rsidR="00EF095E" w:rsidRPr="004C4A91">
        <w:rPr>
          <w:rFonts w:ascii="Arial" w:hAnsi="Arial" w:cs="Arial"/>
          <w:b w:val="0"/>
          <w:sz w:val="18"/>
        </w:rPr>
        <w:t>atut w formie aktu notarialnego, wraz ze wszystkimi zmianami</w:t>
      </w:r>
    </w:p>
    <w:p w:rsidR="0001689C" w:rsidRPr="004C4A91" w:rsidRDefault="0001689C" w:rsidP="00AE3E21">
      <w:pPr>
        <w:pStyle w:val="Tekstpodstawowy"/>
        <w:numPr>
          <w:ilvl w:val="0"/>
          <w:numId w:val="10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uchwała walnego zgromadzenia/zebrania przedstawicieli spółdzielni o maksymalnej sumie zobowiązań</w:t>
      </w:r>
    </w:p>
    <w:p w:rsidR="0001689C" w:rsidRPr="004C4A91" w:rsidRDefault="0001689C" w:rsidP="00AE3E21">
      <w:pPr>
        <w:pStyle w:val="Tekstpodstawowy"/>
        <w:numPr>
          <w:ilvl w:val="0"/>
          <w:numId w:val="10"/>
        </w:numPr>
        <w:tabs>
          <w:tab w:val="clear" w:pos="1080"/>
          <w:tab w:val="clear" w:pos="1488"/>
          <w:tab w:val="clear" w:pos="9212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sprawozdanie z działalności Zarządu</w:t>
      </w:r>
      <w:r w:rsidR="00EF095E" w:rsidRPr="004C4A91">
        <w:rPr>
          <w:rFonts w:ascii="Arial" w:hAnsi="Arial" w:cs="Arial"/>
          <w:b w:val="0"/>
          <w:sz w:val="18"/>
        </w:rPr>
        <w:t xml:space="preserve"> za ostatni okres sprawozdawczy</w:t>
      </w:r>
    </w:p>
    <w:p w:rsidR="0001689C" w:rsidRPr="004C4A91" w:rsidRDefault="0001689C" w:rsidP="00AE3E21">
      <w:pPr>
        <w:pStyle w:val="Tekstpodstawowy"/>
        <w:numPr>
          <w:ilvl w:val="0"/>
          <w:numId w:val="10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 xml:space="preserve">zaświadczenie Urzędu Skarbowego o regulowaniu przez spółdzielnię zobowiązań </w:t>
      </w:r>
      <w:r w:rsidR="00352E14" w:rsidRPr="004C4A91">
        <w:rPr>
          <w:rFonts w:ascii="Arial" w:hAnsi="Arial" w:cs="Arial"/>
          <w:b w:val="0"/>
          <w:sz w:val="18"/>
        </w:rPr>
        <w:t>podatkowych</w:t>
      </w:r>
      <w:r w:rsidRPr="004C4A91">
        <w:rPr>
          <w:rFonts w:ascii="Arial" w:hAnsi="Arial" w:cs="Arial"/>
          <w:b w:val="0"/>
          <w:sz w:val="18"/>
        </w:rPr>
        <w:t>*</w:t>
      </w:r>
    </w:p>
    <w:p w:rsidR="0001689C" w:rsidRPr="004C4A91" w:rsidRDefault="0001689C" w:rsidP="00AE3E21">
      <w:pPr>
        <w:pStyle w:val="Tekstpodstawowy"/>
        <w:numPr>
          <w:ilvl w:val="0"/>
          <w:numId w:val="10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 xml:space="preserve">zaświadczenie Zakładu Ubezpieczeń Społecznych o regulowaniu przez spółdzielnię zobowiązań </w:t>
      </w:r>
      <w:r w:rsidR="00352E14" w:rsidRPr="004C4A91">
        <w:rPr>
          <w:rFonts w:ascii="Arial" w:hAnsi="Arial" w:cs="Arial"/>
          <w:b w:val="0"/>
          <w:sz w:val="18"/>
        </w:rPr>
        <w:t>wobec</w:t>
      </w:r>
      <w:r w:rsidRPr="004C4A91">
        <w:rPr>
          <w:rFonts w:ascii="Arial" w:hAnsi="Arial" w:cs="Arial"/>
          <w:b w:val="0"/>
          <w:sz w:val="18"/>
        </w:rPr>
        <w:t xml:space="preserve"> ZUS*</w:t>
      </w:r>
    </w:p>
    <w:p w:rsidR="00F85E29" w:rsidRDefault="00352E14" w:rsidP="00F85E29">
      <w:pPr>
        <w:pStyle w:val="Tekstpodstawowy"/>
        <w:numPr>
          <w:ilvl w:val="0"/>
          <w:numId w:val="10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22"/>
        </w:rPr>
      </w:pPr>
      <w:r w:rsidRPr="004C4A91">
        <w:rPr>
          <w:rFonts w:ascii="Arial" w:hAnsi="Arial" w:cs="Arial"/>
          <w:b w:val="0"/>
          <w:sz w:val="18"/>
          <w:szCs w:val="17"/>
        </w:rPr>
        <w:t>zaświadczenie z rejestru dłużników niewypłacalnych, wchodzącego w skład KRS (wg numeru Pesel) – dotyczy członków zarządu i pełnomocników/prokurentów*</w:t>
      </w:r>
    </w:p>
    <w:p w:rsidR="00F85E29" w:rsidRPr="00F85E29" w:rsidRDefault="00F85E29" w:rsidP="00F85E29">
      <w:pPr>
        <w:pStyle w:val="Tekstpodstawowy"/>
        <w:numPr>
          <w:ilvl w:val="0"/>
          <w:numId w:val="10"/>
        </w:numPr>
        <w:tabs>
          <w:tab w:val="clear" w:pos="1080"/>
          <w:tab w:val="clear" w:pos="1488"/>
          <w:tab w:val="num" w:pos="851"/>
        </w:tabs>
        <w:ind w:left="851" w:hanging="284"/>
        <w:rPr>
          <w:rFonts w:ascii="Arial" w:hAnsi="Arial" w:cs="Arial"/>
          <w:b w:val="0"/>
          <w:sz w:val="22"/>
        </w:rPr>
      </w:pPr>
      <w:r w:rsidRPr="00F85E29">
        <w:rPr>
          <w:rFonts w:ascii="Arial" w:hAnsi="Arial" w:cs="Arial"/>
          <w:b w:val="0"/>
          <w:sz w:val="18"/>
          <w:szCs w:val="18"/>
        </w:rPr>
        <w:t>upoważnienie udzielone WMARR S.A. w Olsztynie w celu udostępnienia informacji gospodarczych z Biura Informacji Gospodarczej InfoMonitor S.A.**</w:t>
      </w:r>
    </w:p>
    <w:p w:rsidR="00C94D9E" w:rsidRPr="004C4A91" w:rsidRDefault="00C94D9E" w:rsidP="00C94D9E">
      <w:pPr>
        <w:pStyle w:val="Tekstpodstawowy"/>
        <w:tabs>
          <w:tab w:val="clear" w:pos="1488"/>
        </w:tabs>
        <w:ind w:left="851"/>
        <w:rPr>
          <w:rFonts w:ascii="Arial" w:hAnsi="Arial" w:cs="Arial"/>
          <w:b w:val="0"/>
          <w:sz w:val="22"/>
        </w:rPr>
      </w:pPr>
    </w:p>
    <w:p w:rsidR="0001689C" w:rsidRPr="004C4A91" w:rsidRDefault="0001689C" w:rsidP="002B7648">
      <w:pPr>
        <w:pStyle w:val="Nagwek2"/>
        <w:spacing w:line="240" w:lineRule="auto"/>
        <w:jc w:val="left"/>
        <w:rPr>
          <w:rFonts w:ascii="Arial" w:hAnsi="Arial" w:cs="Arial"/>
          <w:sz w:val="18"/>
        </w:rPr>
      </w:pPr>
      <w:bookmarkStart w:id="4" w:name="_Toc95184050"/>
      <w:bookmarkStart w:id="5" w:name="_Toc95545600"/>
      <w:bookmarkStart w:id="6" w:name="_Toc109538253"/>
      <w:bookmarkStart w:id="7" w:name="_Toc109538585"/>
      <w:r w:rsidRPr="004C4A91">
        <w:rPr>
          <w:rFonts w:ascii="Arial" w:hAnsi="Arial" w:cs="Arial"/>
          <w:sz w:val="18"/>
        </w:rPr>
        <w:t xml:space="preserve">2. </w:t>
      </w:r>
      <w:r w:rsidR="0042425B">
        <w:rPr>
          <w:rFonts w:ascii="Arial" w:hAnsi="Arial" w:cs="Arial"/>
          <w:sz w:val="18"/>
        </w:rPr>
        <w:t xml:space="preserve"> </w:t>
      </w:r>
      <w:r w:rsidRPr="004C4A91">
        <w:rPr>
          <w:rFonts w:ascii="Arial" w:hAnsi="Arial" w:cs="Arial"/>
          <w:sz w:val="18"/>
        </w:rPr>
        <w:t>Dla potrzeb oceny merytorycznej sytuacji ekonomiczno-finansowej</w:t>
      </w:r>
      <w:bookmarkEnd w:id="4"/>
      <w:bookmarkEnd w:id="5"/>
      <w:r w:rsidRPr="004C4A91">
        <w:rPr>
          <w:rFonts w:ascii="Arial" w:hAnsi="Arial" w:cs="Arial"/>
          <w:sz w:val="18"/>
        </w:rPr>
        <w:t xml:space="preserve"> przedsiębiorcy</w:t>
      </w:r>
      <w:bookmarkEnd w:id="6"/>
      <w:bookmarkEnd w:id="7"/>
    </w:p>
    <w:p w:rsidR="0001689C" w:rsidRPr="004C4A91" w:rsidRDefault="0001689C" w:rsidP="0001689C">
      <w:pPr>
        <w:pStyle w:val="Tekstpodstawowy"/>
        <w:rPr>
          <w:rFonts w:ascii="Arial" w:hAnsi="Arial" w:cs="Arial"/>
          <w:b w:val="0"/>
          <w:sz w:val="18"/>
        </w:rPr>
      </w:pPr>
    </w:p>
    <w:p w:rsidR="0001689C" w:rsidRPr="004C4A91" w:rsidRDefault="0001689C" w:rsidP="00AE3E21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ind w:hanging="436"/>
        <w:rPr>
          <w:rFonts w:ascii="Arial" w:hAnsi="Arial" w:cs="Arial"/>
          <w:sz w:val="18"/>
        </w:rPr>
      </w:pPr>
      <w:r w:rsidRPr="004C4A91">
        <w:rPr>
          <w:rFonts w:ascii="Arial" w:hAnsi="Arial" w:cs="Arial"/>
          <w:sz w:val="18"/>
        </w:rPr>
        <w:t>Podmioty prowadzące księgi rachunkowe:</w:t>
      </w:r>
    </w:p>
    <w:p w:rsidR="0001689C" w:rsidRPr="004C4A91" w:rsidRDefault="00641799" w:rsidP="00AE3E21">
      <w:pPr>
        <w:pStyle w:val="Tekstpodstawowy"/>
        <w:numPr>
          <w:ilvl w:val="1"/>
          <w:numId w:val="3"/>
        </w:numPr>
        <w:tabs>
          <w:tab w:val="clear" w:pos="1488"/>
          <w:tab w:val="left" w:pos="851"/>
        </w:tabs>
        <w:ind w:left="851" w:hanging="284"/>
        <w:rPr>
          <w:rFonts w:ascii="Arial" w:hAnsi="Arial" w:cs="Arial"/>
          <w:b w:val="0"/>
          <w:sz w:val="22"/>
        </w:rPr>
      </w:pPr>
      <w:r w:rsidRPr="004C4A91">
        <w:rPr>
          <w:rFonts w:ascii="Arial" w:hAnsi="Arial" w:cs="Arial"/>
          <w:b w:val="0"/>
          <w:sz w:val="18"/>
          <w:szCs w:val="17"/>
        </w:rPr>
        <w:t>sprawozdania finansowe (</w:t>
      </w:r>
      <w:r w:rsidR="00F85E29">
        <w:rPr>
          <w:rFonts w:ascii="Arial" w:hAnsi="Arial" w:cs="Arial"/>
          <w:b w:val="0"/>
          <w:sz w:val="18"/>
          <w:szCs w:val="17"/>
        </w:rPr>
        <w:t>bilans, rachunek zysków i strat oraz</w:t>
      </w:r>
      <w:r w:rsidRPr="004C4A91">
        <w:rPr>
          <w:rFonts w:ascii="Arial" w:hAnsi="Arial" w:cs="Arial"/>
          <w:b w:val="0"/>
          <w:sz w:val="18"/>
          <w:szCs w:val="17"/>
        </w:rPr>
        <w:t xml:space="preserve"> rachunek przepływów pieniężnych – jeżeli przedsiębiorca jest zobligowany do jego wykonania) - sporządzone według ustawy o </w:t>
      </w:r>
      <w:r w:rsidR="000A3538" w:rsidRPr="004C4A91">
        <w:rPr>
          <w:rFonts w:ascii="Arial" w:hAnsi="Arial" w:cs="Arial"/>
          <w:b w:val="0"/>
          <w:sz w:val="18"/>
          <w:szCs w:val="17"/>
        </w:rPr>
        <w:t>rachunkowości</w:t>
      </w:r>
      <w:r w:rsidRPr="004C4A91">
        <w:rPr>
          <w:rFonts w:ascii="Arial" w:hAnsi="Arial" w:cs="Arial"/>
          <w:b w:val="0"/>
          <w:sz w:val="18"/>
          <w:szCs w:val="17"/>
        </w:rPr>
        <w:t xml:space="preserve"> - w formatach określonych w tablicach nr 1,2,3</w:t>
      </w:r>
      <w:r w:rsidR="001E7CF3">
        <w:rPr>
          <w:rFonts w:ascii="Arial" w:hAnsi="Arial" w:cs="Arial"/>
          <w:b w:val="0"/>
          <w:sz w:val="18"/>
          <w:szCs w:val="17"/>
        </w:rPr>
        <w:t xml:space="preserve"> i 4</w:t>
      </w:r>
      <w:r w:rsidRPr="004C4A91">
        <w:rPr>
          <w:rFonts w:ascii="Arial" w:hAnsi="Arial" w:cs="Arial"/>
          <w:b w:val="0"/>
          <w:sz w:val="18"/>
          <w:szCs w:val="17"/>
        </w:rPr>
        <w:t xml:space="preserve"> - dla sprawozdawczości pełnej,</w:t>
      </w:r>
      <w:r w:rsidR="0001689C" w:rsidRPr="004C4A91">
        <w:rPr>
          <w:rFonts w:ascii="Arial" w:hAnsi="Arial" w:cs="Arial"/>
          <w:b w:val="0"/>
          <w:sz w:val="22"/>
        </w:rPr>
        <w:t xml:space="preserve"> </w:t>
      </w:r>
    </w:p>
    <w:p w:rsidR="0001689C" w:rsidRPr="004C4A91" w:rsidRDefault="0001689C" w:rsidP="00AE3E21">
      <w:pPr>
        <w:pStyle w:val="Tekstpodstawowy"/>
        <w:numPr>
          <w:ilvl w:val="1"/>
          <w:numId w:val="3"/>
        </w:numPr>
        <w:tabs>
          <w:tab w:val="clear" w:pos="1488"/>
          <w:tab w:val="left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roczne sprawozdania finansowe ze zmian w kapitale własnym za ostatni rok obrachunkowy (wraz z opinią biegłego księgowego lub audytora, gdy ich opinia jest wymagana przepisami prawa), jeżeli przedsiębiorca jest zobligowany do ich sporządzania,</w:t>
      </w:r>
    </w:p>
    <w:p w:rsidR="0001689C" w:rsidRPr="004C4A91" w:rsidRDefault="00641799" w:rsidP="00AE3E21">
      <w:pPr>
        <w:pStyle w:val="Tekstpodstawowy"/>
        <w:numPr>
          <w:ilvl w:val="1"/>
          <w:numId w:val="3"/>
        </w:numPr>
        <w:tabs>
          <w:tab w:val="clear" w:pos="1488"/>
          <w:tab w:val="left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zeznanie podatkowe PIT lub CIT</w:t>
      </w:r>
      <w:r w:rsidR="00442099" w:rsidRPr="004C4A91">
        <w:rPr>
          <w:rFonts w:ascii="Arial" w:hAnsi="Arial" w:cs="Arial"/>
          <w:b w:val="0"/>
          <w:sz w:val="18"/>
        </w:rPr>
        <w:t xml:space="preserve"> za </w:t>
      </w:r>
      <w:r w:rsidR="00A44605" w:rsidRPr="004C4A91">
        <w:rPr>
          <w:rFonts w:ascii="Arial" w:hAnsi="Arial" w:cs="Arial"/>
          <w:b w:val="0"/>
          <w:sz w:val="18"/>
        </w:rPr>
        <w:t>okres poprzedzający (</w:t>
      </w:r>
      <w:r w:rsidR="00442099" w:rsidRPr="004C4A91">
        <w:rPr>
          <w:rFonts w:ascii="Arial" w:hAnsi="Arial" w:cs="Arial"/>
          <w:b w:val="0"/>
          <w:sz w:val="18"/>
        </w:rPr>
        <w:t>ostatni</w:t>
      </w:r>
      <w:r w:rsidR="00A44605" w:rsidRPr="004C4A91">
        <w:rPr>
          <w:rFonts w:ascii="Arial" w:hAnsi="Arial" w:cs="Arial"/>
          <w:b w:val="0"/>
          <w:sz w:val="18"/>
        </w:rPr>
        <w:t xml:space="preserve">e dwa lata </w:t>
      </w:r>
      <w:r w:rsidR="00442099" w:rsidRPr="004C4A91">
        <w:rPr>
          <w:rFonts w:ascii="Arial" w:hAnsi="Arial" w:cs="Arial"/>
          <w:b w:val="0"/>
          <w:sz w:val="18"/>
        </w:rPr>
        <w:t>obrachunkow</w:t>
      </w:r>
      <w:r w:rsidR="00A44605" w:rsidRPr="004C4A91">
        <w:rPr>
          <w:rFonts w:ascii="Arial" w:hAnsi="Arial" w:cs="Arial"/>
          <w:b w:val="0"/>
          <w:sz w:val="18"/>
        </w:rPr>
        <w:t>e)</w:t>
      </w:r>
      <w:r w:rsidRPr="004C4A91">
        <w:rPr>
          <w:rFonts w:ascii="Arial" w:hAnsi="Arial" w:cs="Arial"/>
          <w:b w:val="0"/>
          <w:sz w:val="18"/>
        </w:rPr>
        <w:t xml:space="preserve"> </w:t>
      </w:r>
      <w:r w:rsidR="006C265B" w:rsidRPr="004C4A91">
        <w:rPr>
          <w:rFonts w:ascii="Arial" w:hAnsi="Arial" w:cs="Arial"/>
          <w:b w:val="0"/>
          <w:sz w:val="18"/>
        </w:rPr>
        <w:t>- wpływ potwierdzony przez Urząd Skarbowy, wraz z informacjami dotyczącymi przyjętych zasad (polityki) rachunkowości oraz informacją dodatkową,</w:t>
      </w:r>
    </w:p>
    <w:p w:rsidR="0001689C" w:rsidRPr="004C4A91" w:rsidRDefault="0001689C" w:rsidP="00AE3E21">
      <w:pPr>
        <w:pStyle w:val="Tekstpodstawowy"/>
        <w:numPr>
          <w:ilvl w:val="1"/>
          <w:numId w:val="3"/>
        </w:numPr>
        <w:tabs>
          <w:tab w:val="clear" w:pos="1488"/>
          <w:tab w:val="left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ewidencja środków trwałych oraz wartości niematerialnych i prawnych.</w:t>
      </w:r>
    </w:p>
    <w:p w:rsidR="0001689C" w:rsidRPr="004C4A91" w:rsidRDefault="0001689C" w:rsidP="0001689C">
      <w:pPr>
        <w:pStyle w:val="Tekstpodstawowy"/>
        <w:rPr>
          <w:rFonts w:ascii="Arial" w:hAnsi="Arial" w:cs="Arial"/>
          <w:b w:val="0"/>
          <w:sz w:val="20"/>
        </w:rPr>
      </w:pPr>
    </w:p>
    <w:p w:rsidR="0001689C" w:rsidRPr="004C4A91" w:rsidRDefault="0001689C" w:rsidP="00AE3E21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ind w:hanging="436"/>
        <w:rPr>
          <w:rFonts w:ascii="Arial" w:hAnsi="Arial" w:cs="Arial"/>
          <w:sz w:val="18"/>
        </w:rPr>
      </w:pPr>
      <w:r w:rsidRPr="004C4A91">
        <w:rPr>
          <w:rFonts w:ascii="Arial" w:hAnsi="Arial" w:cs="Arial"/>
          <w:sz w:val="18"/>
        </w:rPr>
        <w:t>Podmioty prowadzące księgę przychodów i rozchodów:</w:t>
      </w:r>
    </w:p>
    <w:p w:rsidR="0001689C" w:rsidRPr="004C4A91" w:rsidRDefault="00383C65" w:rsidP="00AE3E21">
      <w:pPr>
        <w:pStyle w:val="Tekstpodstawowy"/>
        <w:numPr>
          <w:ilvl w:val="1"/>
          <w:numId w:val="3"/>
        </w:numPr>
        <w:tabs>
          <w:tab w:val="clear" w:pos="1488"/>
          <w:tab w:val="left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zestawienie podstawowych danych o sytuacji majątkowej i finansowej przedsiębiorcy</w:t>
      </w:r>
      <w:r w:rsidR="001E7CF3">
        <w:rPr>
          <w:rFonts w:ascii="Arial" w:hAnsi="Arial" w:cs="Arial"/>
          <w:b w:val="0"/>
          <w:sz w:val="18"/>
        </w:rPr>
        <w:t>, zestawienie wyniku finansowego oraz nadwyżki finansowej brutto</w:t>
      </w:r>
      <w:r w:rsidRPr="004C4A91">
        <w:rPr>
          <w:rFonts w:ascii="Arial" w:hAnsi="Arial" w:cs="Arial"/>
          <w:b w:val="0"/>
          <w:sz w:val="18"/>
        </w:rPr>
        <w:t xml:space="preserve"> - w formacie określonym w tablic</w:t>
      </w:r>
      <w:r w:rsidR="001E7CF3">
        <w:rPr>
          <w:rFonts w:ascii="Arial" w:hAnsi="Arial" w:cs="Arial"/>
          <w:b w:val="0"/>
          <w:sz w:val="18"/>
        </w:rPr>
        <w:t>ach</w:t>
      </w:r>
      <w:r w:rsidRPr="004C4A91">
        <w:rPr>
          <w:rFonts w:ascii="Arial" w:hAnsi="Arial" w:cs="Arial"/>
          <w:b w:val="0"/>
          <w:sz w:val="18"/>
        </w:rPr>
        <w:t xml:space="preserve"> nr 1</w:t>
      </w:r>
      <w:r w:rsidR="001E7CF3">
        <w:rPr>
          <w:rFonts w:ascii="Arial" w:hAnsi="Arial" w:cs="Arial"/>
          <w:b w:val="0"/>
          <w:sz w:val="18"/>
        </w:rPr>
        <w:t xml:space="preserve"> - 3</w:t>
      </w:r>
      <w:r w:rsidRPr="004C4A91">
        <w:rPr>
          <w:rFonts w:ascii="Arial" w:hAnsi="Arial" w:cs="Arial"/>
          <w:b w:val="0"/>
          <w:sz w:val="18"/>
        </w:rPr>
        <w:t xml:space="preserve"> - dla sprawozdawczości uproszczonej,</w:t>
      </w:r>
    </w:p>
    <w:p w:rsidR="0001689C" w:rsidRPr="004C4A91" w:rsidRDefault="00383C65" w:rsidP="00AE3E21">
      <w:pPr>
        <w:pStyle w:val="Tekstpodstawowy"/>
        <w:numPr>
          <w:ilvl w:val="1"/>
          <w:numId w:val="3"/>
        </w:numPr>
        <w:tabs>
          <w:tab w:val="clear" w:pos="1488"/>
          <w:tab w:val="left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 xml:space="preserve">zeznanie podatkowe PIT </w:t>
      </w:r>
      <w:r w:rsidR="009C12E9" w:rsidRPr="004C4A91">
        <w:rPr>
          <w:rFonts w:ascii="Arial" w:hAnsi="Arial" w:cs="Arial"/>
          <w:b w:val="0"/>
          <w:sz w:val="18"/>
        </w:rPr>
        <w:t>za okres poprzedzający (ostatnie dwa lata obrachunkowe)</w:t>
      </w:r>
      <w:r w:rsidRPr="004C4A91">
        <w:rPr>
          <w:rFonts w:ascii="Arial" w:hAnsi="Arial" w:cs="Arial"/>
          <w:b w:val="0"/>
          <w:sz w:val="18"/>
        </w:rPr>
        <w:t xml:space="preserve"> - wpływ potwierdzony przez Urząd Skarbowy,</w:t>
      </w:r>
    </w:p>
    <w:p w:rsidR="0001689C" w:rsidRPr="004C4A91" w:rsidRDefault="00383C65" w:rsidP="009C12E9">
      <w:pPr>
        <w:pStyle w:val="Tekstpodstawowy"/>
        <w:numPr>
          <w:ilvl w:val="1"/>
          <w:numId w:val="3"/>
        </w:numPr>
        <w:tabs>
          <w:tab w:val="clear" w:pos="1488"/>
          <w:tab w:val="left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księga przychodów i rozchodów</w:t>
      </w:r>
      <w:r w:rsidR="009C12E9" w:rsidRPr="004C4A91">
        <w:rPr>
          <w:rFonts w:ascii="Arial" w:hAnsi="Arial" w:cs="Arial"/>
          <w:b w:val="0"/>
          <w:sz w:val="18"/>
        </w:rPr>
        <w:t xml:space="preserve"> za okres poprzedzający (ostatnie dwa lata obrachunkowe) i okres bieżący</w:t>
      </w:r>
      <w:r w:rsidRPr="004C4A91">
        <w:rPr>
          <w:rFonts w:ascii="Arial" w:hAnsi="Arial" w:cs="Arial"/>
          <w:b w:val="0"/>
          <w:sz w:val="18"/>
        </w:rPr>
        <w:t>,</w:t>
      </w:r>
    </w:p>
    <w:p w:rsidR="00383C65" w:rsidRPr="004C4A91" w:rsidRDefault="00383C65" w:rsidP="00AE3E21">
      <w:pPr>
        <w:pStyle w:val="Tekstpodstawowy"/>
        <w:numPr>
          <w:ilvl w:val="1"/>
          <w:numId w:val="3"/>
        </w:numPr>
        <w:tabs>
          <w:tab w:val="clear" w:pos="1488"/>
          <w:tab w:val="left" w:pos="851"/>
        </w:tabs>
        <w:ind w:left="1134" w:hanging="567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ewidencja środków trwałych oraz wartości niematerialnych i prawnych.</w:t>
      </w:r>
    </w:p>
    <w:p w:rsidR="0001689C" w:rsidRPr="004C4A91" w:rsidRDefault="0001689C" w:rsidP="0001689C">
      <w:pPr>
        <w:pStyle w:val="Tekstpodstawowy"/>
        <w:rPr>
          <w:rFonts w:ascii="Arial" w:hAnsi="Arial" w:cs="Arial"/>
          <w:b w:val="0"/>
          <w:sz w:val="20"/>
        </w:rPr>
      </w:pPr>
    </w:p>
    <w:p w:rsidR="0001689C" w:rsidRPr="004C4A91" w:rsidRDefault="0001689C" w:rsidP="00AE3E21">
      <w:pPr>
        <w:pStyle w:val="Tekstpodstawowy"/>
        <w:numPr>
          <w:ilvl w:val="0"/>
          <w:numId w:val="3"/>
        </w:numPr>
        <w:ind w:left="567" w:hanging="283"/>
        <w:rPr>
          <w:rFonts w:ascii="Arial" w:hAnsi="Arial" w:cs="Arial"/>
          <w:sz w:val="18"/>
        </w:rPr>
      </w:pPr>
      <w:r w:rsidRPr="004C4A91">
        <w:rPr>
          <w:rFonts w:ascii="Arial" w:hAnsi="Arial" w:cs="Arial"/>
          <w:sz w:val="18"/>
        </w:rPr>
        <w:t>Podmioty opłacające zryczałtowany podatek dochodowy w formie ryczałtu od przychodów ewidencjonowanych:</w:t>
      </w:r>
    </w:p>
    <w:p w:rsidR="001E7CF3" w:rsidRPr="004C4A91" w:rsidRDefault="001E7CF3" w:rsidP="001E7CF3">
      <w:pPr>
        <w:pStyle w:val="Tekstpodstawowy"/>
        <w:numPr>
          <w:ilvl w:val="1"/>
          <w:numId w:val="3"/>
        </w:numPr>
        <w:tabs>
          <w:tab w:val="clear" w:pos="1488"/>
          <w:tab w:val="left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zestawienie podstawowych danych o sytuacji majątkowej i finansowej przedsiębiorcy</w:t>
      </w:r>
      <w:r>
        <w:rPr>
          <w:rFonts w:ascii="Arial" w:hAnsi="Arial" w:cs="Arial"/>
          <w:b w:val="0"/>
          <w:sz w:val="18"/>
        </w:rPr>
        <w:t>, zestawienie wyniku finansowego oraz nadwyżki finansowej brutto</w:t>
      </w:r>
      <w:r w:rsidRPr="004C4A91">
        <w:rPr>
          <w:rFonts w:ascii="Arial" w:hAnsi="Arial" w:cs="Arial"/>
          <w:b w:val="0"/>
          <w:sz w:val="18"/>
        </w:rPr>
        <w:t xml:space="preserve"> - w formacie określonym w tablic</w:t>
      </w:r>
      <w:r>
        <w:rPr>
          <w:rFonts w:ascii="Arial" w:hAnsi="Arial" w:cs="Arial"/>
          <w:b w:val="0"/>
          <w:sz w:val="18"/>
        </w:rPr>
        <w:t>ach</w:t>
      </w:r>
      <w:r w:rsidRPr="004C4A91">
        <w:rPr>
          <w:rFonts w:ascii="Arial" w:hAnsi="Arial" w:cs="Arial"/>
          <w:b w:val="0"/>
          <w:sz w:val="18"/>
        </w:rPr>
        <w:t xml:space="preserve"> nr 1</w:t>
      </w:r>
      <w:r>
        <w:rPr>
          <w:rFonts w:ascii="Arial" w:hAnsi="Arial" w:cs="Arial"/>
          <w:b w:val="0"/>
          <w:sz w:val="18"/>
        </w:rPr>
        <w:t xml:space="preserve"> - 3</w:t>
      </w:r>
      <w:r w:rsidRPr="004C4A91">
        <w:rPr>
          <w:rFonts w:ascii="Arial" w:hAnsi="Arial" w:cs="Arial"/>
          <w:b w:val="0"/>
          <w:sz w:val="18"/>
        </w:rPr>
        <w:t xml:space="preserve"> - dla sprawozdawczości uproszczonej,</w:t>
      </w:r>
    </w:p>
    <w:p w:rsidR="00407344" w:rsidRPr="004C4A91" w:rsidRDefault="00407344" w:rsidP="00AE3E21">
      <w:pPr>
        <w:pStyle w:val="Tekstpodstawowy"/>
        <w:numPr>
          <w:ilvl w:val="1"/>
          <w:numId w:val="3"/>
        </w:numPr>
        <w:tabs>
          <w:tab w:val="clear" w:pos="1488"/>
          <w:tab w:val="left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 xml:space="preserve">zeznanie podatkowe PIT </w:t>
      </w:r>
      <w:r w:rsidR="009C12E9" w:rsidRPr="004C4A91">
        <w:rPr>
          <w:rFonts w:ascii="Arial" w:hAnsi="Arial" w:cs="Arial"/>
          <w:b w:val="0"/>
          <w:sz w:val="18"/>
        </w:rPr>
        <w:t>za okres poprzedzający (ostatnie dwa lata obrachunkowe)</w:t>
      </w:r>
      <w:r w:rsidRPr="004C4A91">
        <w:rPr>
          <w:rFonts w:ascii="Arial" w:hAnsi="Arial" w:cs="Arial"/>
          <w:b w:val="0"/>
          <w:sz w:val="18"/>
        </w:rPr>
        <w:t xml:space="preserve"> - wpływ potwierdzony przez Urząd Skarbowy,</w:t>
      </w:r>
    </w:p>
    <w:p w:rsidR="0001689C" w:rsidRPr="004C4A91" w:rsidRDefault="0001689C" w:rsidP="00AE3E21">
      <w:pPr>
        <w:pStyle w:val="Tekstpodstawowy"/>
        <w:numPr>
          <w:ilvl w:val="1"/>
          <w:numId w:val="3"/>
        </w:numPr>
        <w:tabs>
          <w:tab w:val="clear" w:pos="1488"/>
          <w:tab w:val="left" w:pos="851"/>
        </w:tabs>
        <w:ind w:left="1134" w:hanging="567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ewidencja przychodów</w:t>
      </w:r>
      <w:r w:rsidR="009C12E9" w:rsidRPr="004C4A91">
        <w:rPr>
          <w:rFonts w:ascii="Arial" w:hAnsi="Arial" w:cs="Arial"/>
          <w:b w:val="0"/>
          <w:sz w:val="18"/>
        </w:rPr>
        <w:t xml:space="preserve"> za okres poprzedzający (ostatnie dwa lata obrachunkowe) i okres bieżący</w:t>
      </w:r>
      <w:r w:rsidRPr="004C4A91">
        <w:rPr>
          <w:rFonts w:ascii="Arial" w:hAnsi="Arial" w:cs="Arial"/>
          <w:b w:val="0"/>
          <w:sz w:val="18"/>
        </w:rPr>
        <w:t>,</w:t>
      </w:r>
    </w:p>
    <w:p w:rsidR="0001689C" w:rsidRPr="004C4A91" w:rsidRDefault="0001689C" w:rsidP="00AE3E21">
      <w:pPr>
        <w:pStyle w:val="Tekstpodstawowy"/>
        <w:numPr>
          <w:ilvl w:val="1"/>
          <w:numId w:val="3"/>
        </w:numPr>
        <w:tabs>
          <w:tab w:val="clear" w:pos="1488"/>
          <w:tab w:val="left" w:pos="851"/>
        </w:tabs>
        <w:ind w:left="1134" w:hanging="567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wykaz środków trwałych oraz wartości niematerialnych i prawnych.</w:t>
      </w:r>
    </w:p>
    <w:p w:rsidR="0001689C" w:rsidRPr="004C4A91" w:rsidRDefault="0001689C" w:rsidP="0001689C">
      <w:pPr>
        <w:pStyle w:val="Tekstpodstawowy"/>
        <w:tabs>
          <w:tab w:val="clear" w:pos="1488"/>
          <w:tab w:val="left" w:pos="1134"/>
        </w:tabs>
        <w:ind w:left="774"/>
        <w:rPr>
          <w:rFonts w:ascii="Arial" w:hAnsi="Arial" w:cs="Arial"/>
          <w:b w:val="0"/>
          <w:sz w:val="20"/>
        </w:rPr>
      </w:pPr>
    </w:p>
    <w:p w:rsidR="0001689C" w:rsidRPr="004C4A91" w:rsidRDefault="0001689C" w:rsidP="00AE3E21">
      <w:pPr>
        <w:pStyle w:val="Tekstpodstawowy"/>
        <w:numPr>
          <w:ilvl w:val="0"/>
          <w:numId w:val="3"/>
        </w:numPr>
        <w:tabs>
          <w:tab w:val="clear" w:pos="720"/>
          <w:tab w:val="num" w:pos="567"/>
        </w:tabs>
        <w:ind w:hanging="436"/>
        <w:rPr>
          <w:rFonts w:ascii="Arial" w:hAnsi="Arial" w:cs="Arial"/>
          <w:sz w:val="18"/>
        </w:rPr>
      </w:pPr>
      <w:r w:rsidRPr="004C4A91">
        <w:rPr>
          <w:rFonts w:ascii="Arial" w:hAnsi="Arial" w:cs="Arial"/>
          <w:sz w:val="18"/>
        </w:rPr>
        <w:t>Podmioty opłacające zryczałtowany podatek dochodowy w formie karty podatkowej:</w:t>
      </w:r>
    </w:p>
    <w:p w:rsidR="001E7CF3" w:rsidRPr="004C4A91" w:rsidRDefault="001E7CF3" w:rsidP="001E7CF3">
      <w:pPr>
        <w:pStyle w:val="Tekstpodstawowy"/>
        <w:numPr>
          <w:ilvl w:val="1"/>
          <w:numId w:val="3"/>
        </w:numPr>
        <w:tabs>
          <w:tab w:val="clear" w:pos="1488"/>
          <w:tab w:val="left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zestawienie podstawowych danych o sytuacji majątkowej i finansowej przedsiębiorcy</w:t>
      </w:r>
      <w:r>
        <w:rPr>
          <w:rFonts w:ascii="Arial" w:hAnsi="Arial" w:cs="Arial"/>
          <w:b w:val="0"/>
          <w:sz w:val="18"/>
        </w:rPr>
        <w:t>, zestawienie wyniku finansowego oraz nadwyżki finansowej brutto</w:t>
      </w:r>
      <w:r w:rsidRPr="004C4A91">
        <w:rPr>
          <w:rFonts w:ascii="Arial" w:hAnsi="Arial" w:cs="Arial"/>
          <w:b w:val="0"/>
          <w:sz w:val="18"/>
        </w:rPr>
        <w:t xml:space="preserve"> - w formacie określonym w tablic</w:t>
      </w:r>
      <w:r>
        <w:rPr>
          <w:rFonts w:ascii="Arial" w:hAnsi="Arial" w:cs="Arial"/>
          <w:b w:val="0"/>
          <w:sz w:val="18"/>
        </w:rPr>
        <w:t>ach</w:t>
      </w:r>
      <w:r w:rsidRPr="004C4A91">
        <w:rPr>
          <w:rFonts w:ascii="Arial" w:hAnsi="Arial" w:cs="Arial"/>
          <w:b w:val="0"/>
          <w:sz w:val="18"/>
        </w:rPr>
        <w:t xml:space="preserve"> nr 1</w:t>
      </w:r>
      <w:r>
        <w:rPr>
          <w:rFonts w:ascii="Arial" w:hAnsi="Arial" w:cs="Arial"/>
          <w:b w:val="0"/>
          <w:sz w:val="18"/>
        </w:rPr>
        <w:t xml:space="preserve"> - 3</w:t>
      </w:r>
      <w:r w:rsidRPr="004C4A91">
        <w:rPr>
          <w:rFonts w:ascii="Arial" w:hAnsi="Arial" w:cs="Arial"/>
          <w:b w:val="0"/>
          <w:sz w:val="18"/>
        </w:rPr>
        <w:t xml:space="preserve"> - dla sprawozdawczości uproszczonej,</w:t>
      </w:r>
    </w:p>
    <w:p w:rsidR="0001689C" w:rsidRPr="004C4A91" w:rsidRDefault="0001689C" w:rsidP="00AE3E21">
      <w:pPr>
        <w:pStyle w:val="Tekstpodstawowy"/>
        <w:numPr>
          <w:ilvl w:val="1"/>
          <w:numId w:val="3"/>
        </w:numPr>
        <w:tabs>
          <w:tab w:val="clear" w:pos="1488"/>
          <w:tab w:val="left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decyzja o przyznaniu karty podatkowej i o wysokości miesięcznej stawki podatku dochodowego,</w:t>
      </w:r>
    </w:p>
    <w:p w:rsidR="0001689C" w:rsidRDefault="0001689C" w:rsidP="00AE3E21">
      <w:pPr>
        <w:pStyle w:val="Tekstpodstawowy"/>
        <w:numPr>
          <w:ilvl w:val="1"/>
          <w:numId w:val="3"/>
        </w:numPr>
        <w:tabs>
          <w:tab w:val="clear" w:pos="1488"/>
          <w:tab w:val="left" w:pos="851"/>
        </w:tabs>
        <w:ind w:left="851" w:hanging="284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wykaz środków trwałych oraz wartości niematerialnych i prawnych.</w:t>
      </w:r>
    </w:p>
    <w:p w:rsidR="001E7CF3" w:rsidRPr="004C4A91" w:rsidRDefault="001E7CF3" w:rsidP="001E7CF3">
      <w:pPr>
        <w:pStyle w:val="Tekstpodstawowy"/>
        <w:tabs>
          <w:tab w:val="clear" w:pos="1488"/>
          <w:tab w:val="left" w:pos="851"/>
        </w:tabs>
        <w:ind w:left="851"/>
        <w:rPr>
          <w:rFonts w:ascii="Arial" w:hAnsi="Arial" w:cs="Arial"/>
          <w:b w:val="0"/>
          <w:sz w:val="18"/>
        </w:rPr>
      </w:pPr>
    </w:p>
    <w:p w:rsidR="0001689C" w:rsidRPr="004C4A91" w:rsidRDefault="0001689C" w:rsidP="003E7F72">
      <w:pPr>
        <w:pStyle w:val="Tekstpodstawowy"/>
        <w:numPr>
          <w:ilvl w:val="0"/>
          <w:numId w:val="14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18"/>
        </w:rPr>
      </w:pPr>
      <w:r w:rsidRPr="004C4A91">
        <w:rPr>
          <w:rFonts w:ascii="Arial" w:hAnsi="Arial" w:cs="Arial"/>
          <w:sz w:val="18"/>
        </w:rPr>
        <w:t xml:space="preserve">Do wniosku o udzielenie pożyczki należy również dołączyć: </w:t>
      </w:r>
    </w:p>
    <w:p w:rsidR="004A07FC" w:rsidRPr="004A07FC" w:rsidRDefault="004A07FC" w:rsidP="004A07FC">
      <w:pPr>
        <w:pStyle w:val="Tekstpodstawowy"/>
        <w:numPr>
          <w:ilvl w:val="1"/>
          <w:numId w:val="17"/>
        </w:numPr>
        <w:tabs>
          <w:tab w:val="clear" w:pos="1488"/>
          <w:tab w:val="left" w:pos="0"/>
          <w:tab w:val="num" w:pos="709"/>
        </w:tabs>
        <w:rPr>
          <w:rFonts w:ascii="Arial" w:hAnsi="Arial" w:cs="Arial"/>
          <w:b w:val="0"/>
          <w:sz w:val="20"/>
        </w:rPr>
      </w:pPr>
      <w:r w:rsidRPr="004A07FC">
        <w:rPr>
          <w:rFonts w:ascii="Arial" w:hAnsi="Arial" w:cs="Arial"/>
          <w:b w:val="0"/>
          <w:sz w:val="20"/>
        </w:rPr>
        <w:t>formularz informacji przedstawianych przy ubieganiu się o pomoc publiczną</w:t>
      </w:r>
      <w:r>
        <w:rPr>
          <w:rFonts w:ascii="Arial" w:hAnsi="Arial" w:cs="Arial"/>
          <w:b w:val="0"/>
          <w:sz w:val="20"/>
        </w:rPr>
        <w:t>,</w:t>
      </w:r>
      <w:bookmarkStart w:id="8" w:name="_GoBack"/>
      <w:bookmarkEnd w:id="8"/>
    </w:p>
    <w:p w:rsidR="001E04C2" w:rsidRPr="004C4A91" w:rsidRDefault="001E04C2" w:rsidP="00E376C1">
      <w:pPr>
        <w:pStyle w:val="Tekstpodstawowy"/>
        <w:numPr>
          <w:ilvl w:val="1"/>
          <w:numId w:val="17"/>
        </w:numPr>
        <w:tabs>
          <w:tab w:val="clear" w:pos="1488"/>
          <w:tab w:val="left" w:pos="0"/>
          <w:tab w:val="num" w:pos="709"/>
        </w:tabs>
        <w:ind w:left="709" w:hanging="425"/>
        <w:rPr>
          <w:rFonts w:ascii="Arial" w:hAnsi="Arial" w:cs="Arial"/>
          <w:b w:val="0"/>
          <w:sz w:val="20"/>
        </w:rPr>
      </w:pPr>
      <w:r w:rsidRPr="004C4A91">
        <w:rPr>
          <w:rFonts w:ascii="Arial" w:hAnsi="Arial" w:cs="Arial"/>
          <w:b w:val="0"/>
          <w:sz w:val="18"/>
        </w:rPr>
        <w:t>oświadczenie dot. podmiotów wykluczonych (na formularzu Agencji),</w:t>
      </w:r>
    </w:p>
    <w:p w:rsidR="00103577" w:rsidRPr="004C4A91" w:rsidRDefault="00103577" w:rsidP="005D4058">
      <w:pPr>
        <w:pStyle w:val="Tekstpodstawowy"/>
        <w:numPr>
          <w:ilvl w:val="1"/>
          <w:numId w:val="17"/>
        </w:numPr>
        <w:tabs>
          <w:tab w:val="clear" w:pos="1488"/>
          <w:tab w:val="num" w:pos="709"/>
        </w:tabs>
        <w:ind w:left="709" w:hanging="425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lastRenderedPageBreak/>
        <w:t>oświadczenie o sytuacji ekonomicznej wniosk</w:t>
      </w:r>
      <w:r w:rsidR="001E7CF3">
        <w:rPr>
          <w:rFonts w:ascii="Arial" w:hAnsi="Arial" w:cs="Arial"/>
          <w:b w:val="0"/>
          <w:sz w:val="18"/>
        </w:rPr>
        <w:t>odawcy (na formularzu Agencji) – dot. osób fizycznych i wspólników spółki cywilnej, jawnej oraz partnerskiej,</w:t>
      </w:r>
    </w:p>
    <w:p w:rsidR="004853EA" w:rsidRPr="004C4A91" w:rsidRDefault="0001689C" w:rsidP="005D4058">
      <w:pPr>
        <w:pStyle w:val="Tekstpodstawowy"/>
        <w:numPr>
          <w:ilvl w:val="1"/>
          <w:numId w:val="17"/>
        </w:numPr>
        <w:tabs>
          <w:tab w:val="clear" w:pos="1488"/>
          <w:tab w:val="num" w:pos="709"/>
        </w:tabs>
        <w:ind w:left="709" w:hanging="425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sz w:val="18"/>
        </w:rPr>
        <w:t>zaświadczenie</w:t>
      </w:r>
      <w:r w:rsidRPr="004C4A91">
        <w:rPr>
          <w:rFonts w:ascii="Arial" w:hAnsi="Arial" w:cs="Arial"/>
          <w:b w:val="0"/>
          <w:sz w:val="18"/>
        </w:rPr>
        <w:t xml:space="preserve"> o źródle i wysokości dochodów</w:t>
      </w:r>
      <w:r w:rsidR="004853EA" w:rsidRPr="004C4A91">
        <w:rPr>
          <w:rFonts w:ascii="Arial" w:hAnsi="Arial" w:cs="Arial"/>
          <w:b w:val="0"/>
          <w:sz w:val="18"/>
        </w:rPr>
        <w:t xml:space="preserve">, </w:t>
      </w:r>
      <w:r w:rsidRPr="004C4A91">
        <w:rPr>
          <w:rFonts w:ascii="Arial" w:hAnsi="Arial" w:cs="Arial"/>
          <w:b w:val="0"/>
          <w:sz w:val="18"/>
        </w:rPr>
        <w:t xml:space="preserve"> </w:t>
      </w:r>
      <w:r w:rsidR="004853EA" w:rsidRPr="004C4A91">
        <w:rPr>
          <w:rFonts w:ascii="Arial" w:hAnsi="Arial" w:cs="Arial"/>
          <w:b w:val="0"/>
          <w:sz w:val="18"/>
        </w:rPr>
        <w:t>jeśli  wnioskodawca dodatkowo osiąga dochody z innych źródeł,</w:t>
      </w:r>
    </w:p>
    <w:p w:rsidR="00D868CD" w:rsidRDefault="0001689C" w:rsidP="00D868CD">
      <w:pPr>
        <w:pStyle w:val="Tekstpodstawowy"/>
        <w:numPr>
          <w:ilvl w:val="1"/>
          <w:numId w:val="17"/>
        </w:numPr>
        <w:tabs>
          <w:tab w:val="clear" w:pos="1488"/>
          <w:tab w:val="num" w:pos="709"/>
        </w:tabs>
        <w:ind w:left="709" w:hanging="425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sz w:val="18"/>
        </w:rPr>
        <w:t>oświadczenie</w:t>
      </w:r>
      <w:r w:rsidRPr="004C4A91">
        <w:rPr>
          <w:rFonts w:ascii="Arial" w:hAnsi="Arial" w:cs="Arial"/>
          <w:b w:val="0"/>
          <w:sz w:val="18"/>
        </w:rPr>
        <w:t xml:space="preserve"> (na formularz</w:t>
      </w:r>
      <w:r w:rsidR="00954BF3" w:rsidRPr="004C4A91">
        <w:rPr>
          <w:rFonts w:ascii="Arial" w:hAnsi="Arial" w:cs="Arial"/>
          <w:b w:val="0"/>
          <w:sz w:val="18"/>
        </w:rPr>
        <w:t>u</w:t>
      </w:r>
      <w:r w:rsidRPr="004C4A91">
        <w:rPr>
          <w:rFonts w:ascii="Arial" w:hAnsi="Arial" w:cs="Arial"/>
          <w:b w:val="0"/>
          <w:sz w:val="18"/>
        </w:rPr>
        <w:t xml:space="preserve"> Agencji) o sytuacji </w:t>
      </w:r>
      <w:r w:rsidR="008C39A2" w:rsidRPr="004C4A91">
        <w:rPr>
          <w:rFonts w:ascii="Arial" w:hAnsi="Arial" w:cs="Arial"/>
          <w:b w:val="0"/>
          <w:sz w:val="18"/>
        </w:rPr>
        <w:t>majątkowo-</w:t>
      </w:r>
      <w:r w:rsidRPr="004C4A91">
        <w:rPr>
          <w:rFonts w:ascii="Arial" w:hAnsi="Arial" w:cs="Arial"/>
          <w:b w:val="0"/>
          <w:sz w:val="18"/>
        </w:rPr>
        <w:t xml:space="preserve">finansowej </w:t>
      </w:r>
      <w:r w:rsidR="001C5ED2" w:rsidRPr="004C4A91">
        <w:rPr>
          <w:rFonts w:ascii="Arial" w:hAnsi="Arial" w:cs="Arial"/>
          <w:b w:val="0"/>
          <w:sz w:val="18"/>
        </w:rPr>
        <w:t xml:space="preserve">gospodarstwa domowego </w:t>
      </w:r>
      <w:r w:rsidRPr="004C4A91">
        <w:rPr>
          <w:rFonts w:ascii="Arial" w:hAnsi="Arial" w:cs="Arial"/>
          <w:b w:val="0"/>
          <w:sz w:val="18"/>
        </w:rPr>
        <w:t>wnioskodawcy</w:t>
      </w:r>
      <w:r w:rsidR="004853EA" w:rsidRPr="004C4A91">
        <w:rPr>
          <w:rFonts w:ascii="Arial" w:hAnsi="Arial" w:cs="Arial"/>
          <w:b w:val="0"/>
          <w:sz w:val="18"/>
        </w:rPr>
        <w:t xml:space="preserve"> </w:t>
      </w:r>
      <w:r w:rsidR="001E7CF3">
        <w:rPr>
          <w:rFonts w:ascii="Arial" w:hAnsi="Arial" w:cs="Arial"/>
          <w:b w:val="0"/>
          <w:sz w:val="18"/>
        </w:rPr>
        <w:t>– dot. osób fizycznych i wspólników spółki cywilnej, jawnej oraz partnerskiej,</w:t>
      </w:r>
    </w:p>
    <w:p w:rsidR="00D868CD" w:rsidRPr="00D868CD" w:rsidRDefault="00D868CD" w:rsidP="00D868CD">
      <w:pPr>
        <w:pStyle w:val="Tekstpodstawowy"/>
        <w:numPr>
          <w:ilvl w:val="1"/>
          <w:numId w:val="17"/>
        </w:numPr>
        <w:tabs>
          <w:tab w:val="clear" w:pos="1488"/>
          <w:tab w:val="num" w:pos="709"/>
        </w:tabs>
        <w:ind w:left="709" w:hanging="425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sz w:val="18"/>
        </w:rPr>
        <w:t>oświadczenie</w:t>
      </w:r>
      <w:r w:rsidRPr="004C4A91">
        <w:rPr>
          <w:rFonts w:ascii="Arial" w:hAnsi="Arial" w:cs="Arial"/>
          <w:b w:val="0"/>
          <w:sz w:val="18"/>
        </w:rPr>
        <w:t xml:space="preserve"> </w:t>
      </w:r>
      <w:r>
        <w:rPr>
          <w:rFonts w:ascii="Arial" w:hAnsi="Arial" w:cs="Arial"/>
          <w:b w:val="0"/>
          <w:sz w:val="18"/>
        </w:rPr>
        <w:t xml:space="preserve">dotyczące podmiotów powiązanych </w:t>
      </w:r>
      <w:r w:rsidRPr="004C4A91">
        <w:rPr>
          <w:rFonts w:ascii="Arial" w:hAnsi="Arial" w:cs="Arial"/>
          <w:b w:val="0"/>
          <w:sz w:val="18"/>
        </w:rPr>
        <w:t>(na formularzu</w:t>
      </w:r>
      <w:r>
        <w:rPr>
          <w:rFonts w:ascii="Arial" w:hAnsi="Arial" w:cs="Arial"/>
          <w:b w:val="0"/>
          <w:sz w:val="18"/>
        </w:rPr>
        <w:t xml:space="preserve"> Agencji),</w:t>
      </w:r>
    </w:p>
    <w:p w:rsidR="00D868CD" w:rsidRPr="00D868CD" w:rsidRDefault="00D868CD" w:rsidP="00D868CD">
      <w:pPr>
        <w:pStyle w:val="Tekstpodstawowy"/>
        <w:numPr>
          <w:ilvl w:val="1"/>
          <w:numId w:val="17"/>
        </w:numPr>
        <w:tabs>
          <w:tab w:val="clear" w:pos="1488"/>
          <w:tab w:val="num" w:pos="709"/>
        </w:tabs>
        <w:ind w:left="709" w:hanging="425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sz w:val="18"/>
        </w:rPr>
        <w:t>oświadczenie</w:t>
      </w:r>
      <w:r w:rsidRPr="004C4A91">
        <w:rPr>
          <w:rFonts w:ascii="Arial" w:hAnsi="Arial" w:cs="Arial"/>
          <w:b w:val="0"/>
          <w:sz w:val="18"/>
        </w:rPr>
        <w:t xml:space="preserve"> </w:t>
      </w:r>
      <w:r>
        <w:rPr>
          <w:rFonts w:ascii="Arial" w:hAnsi="Arial" w:cs="Arial"/>
          <w:b w:val="0"/>
          <w:sz w:val="18"/>
        </w:rPr>
        <w:t xml:space="preserve">dotyczące zaległości </w:t>
      </w:r>
      <w:r w:rsidRPr="004C4A91">
        <w:rPr>
          <w:rFonts w:ascii="Arial" w:hAnsi="Arial" w:cs="Arial"/>
          <w:b w:val="0"/>
          <w:sz w:val="18"/>
        </w:rPr>
        <w:t>(na formularzu</w:t>
      </w:r>
      <w:r>
        <w:rPr>
          <w:rFonts w:ascii="Arial" w:hAnsi="Arial" w:cs="Arial"/>
          <w:b w:val="0"/>
          <w:sz w:val="18"/>
        </w:rPr>
        <w:t xml:space="preserve"> Agencji),</w:t>
      </w:r>
    </w:p>
    <w:p w:rsidR="00954BF3" w:rsidRPr="004C4A91" w:rsidRDefault="00954BF3" w:rsidP="005D4058">
      <w:pPr>
        <w:pStyle w:val="Tekstpodstawowy"/>
        <w:numPr>
          <w:ilvl w:val="1"/>
          <w:numId w:val="17"/>
        </w:numPr>
        <w:tabs>
          <w:tab w:val="clear" w:pos="1488"/>
          <w:tab w:val="num" w:pos="709"/>
        </w:tabs>
        <w:ind w:left="709" w:hanging="425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w odniesieniu do osób fizycznych udzielających poręczenia spłaty pożyczki:</w:t>
      </w:r>
    </w:p>
    <w:p w:rsidR="00954BF3" w:rsidRPr="004C4A91" w:rsidRDefault="00954BF3" w:rsidP="00382F35">
      <w:pPr>
        <w:pStyle w:val="Tekstpodstawowy"/>
        <w:numPr>
          <w:ilvl w:val="0"/>
          <w:numId w:val="12"/>
        </w:numPr>
        <w:tabs>
          <w:tab w:val="clear" w:pos="1488"/>
          <w:tab w:val="clear" w:pos="1571"/>
          <w:tab w:val="num" w:pos="1134"/>
        </w:tabs>
        <w:ind w:left="1134" w:hanging="425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sz w:val="18"/>
        </w:rPr>
        <w:t>zaświadczenie</w:t>
      </w:r>
      <w:r w:rsidRPr="004C4A91">
        <w:rPr>
          <w:rFonts w:ascii="Arial" w:hAnsi="Arial" w:cs="Arial"/>
          <w:b w:val="0"/>
          <w:sz w:val="18"/>
        </w:rPr>
        <w:t xml:space="preserve"> o źródle i wysokości dochodów (na formularzu Agencji),</w:t>
      </w:r>
    </w:p>
    <w:p w:rsidR="00954BF3" w:rsidRPr="004C4A91" w:rsidRDefault="00954BF3" w:rsidP="00382F35">
      <w:pPr>
        <w:pStyle w:val="Tekstpodstawowy"/>
        <w:numPr>
          <w:ilvl w:val="0"/>
          <w:numId w:val="12"/>
        </w:numPr>
        <w:tabs>
          <w:tab w:val="clear" w:pos="1488"/>
          <w:tab w:val="clear" w:pos="1571"/>
          <w:tab w:val="num" w:pos="1134"/>
        </w:tabs>
        <w:ind w:left="1134" w:hanging="425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sz w:val="18"/>
        </w:rPr>
        <w:t>oświadczenie</w:t>
      </w:r>
      <w:r w:rsidR="008C39A2" w:rsidRPr="004C4A91">
        <w:rPr>
          <w:rFonts w:ascii="Arial" w:hAnsi="Arial" w:cs="Arial"/>
          <w:b w:val="0"/>
          <w:sz w:val="18"/>
        </w:rPr>
        <w:t xml:space="preserve"> (na formularzu Agencji) o sytuacji majątkowo-finansowej gospodarstwa domowego poręczyciela</w:t>
      </w:r>
      <w:r w:rsidR="00564CB1" w:rsidRPr="004C4A91">
        <w:rPr>
          <w:rFonts w:ascii="Arial" w:hAnsi="Arial" w:cs="Arial"/>
          <w:b w:val="0"/>
          <w:sz w:val="18"/>
        </w:rPr>
        <w:t>,</w:t>
      </w:r>
    </w:p>
    <w:p w:rsidR="00F85E29" w:rsidRDefault="00954BF3" w:rsidP="00F85E29">
      <w:pPr>
        <w:pStyle w:val="Tekstpodstawowy"/>
        <w:numPr>
          <w:ilvl w:val="0"/>
          <w:numId w:val="12"/>
        </w:numPr>
        <w:tabs>
          <w:tab w:val="clear" w:pos="1488"/>
          <w:tab w:val="clear" w:pos="1571"/>
          <w:tab w:val="num" w:pos="1134"/>
        </w:tabs>
        <w:ind w:left="1134" w:hanging="425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 xml:space="preserve">inne dokumenty o sytuacji majątkowo-finansowej określone przez </w:t>
      </w:r>
      <w:r w:rsidR="00F85E29">
        <w:rPr>
          <w:rFonts w:ascii="Arial" w:hAnsi="Arial" w:cs="Arial"/>
          <w:b w:val="0"/>
          <w:sz w:val="18"/>
        </w:rPr>
        <w:t>Agencję</w:t>
      </w:r>
      <w:r w:rsidRPr="004C4A91">
        <w:rPr>
          <w:rFonts w:ascii="Arial" w:hAnsi="Arial" w:cs="Arial"/>
          <w:b w:val="0"/>
          <w:sz w:val="18"/>
        </w:rPr>
        <w:t xml:space="preserve">, </w:t>
      </w:r>
    </w:p>
    <w:p w:rsidR="00F85E29" w:rsidRPr="00F85E29" w:rsidRDefault="00F85E29" w:rsidP="00F85E29">
      <w:pPr>
        <w:pStyle w:val="Tekstpodstawowy"/>
        <w:numPr>
          <w:ilvl w:val="0"/>
          <w:numId w:val="12"/>
        </w:numPr>
        <w:tabs>
          <w:tab w:val="clear" w:pos="1488"/>
          <w:tab w:val="clear" w:pos="1571"/>
          <w:tab w:val="num" w:pos="1134"/>
        </w:tabs>
        <w:ind w:left="1134" w:hanging="425"/>
        <w:rPr>
          <w:rFonts w:ascii="Arial" w:hAnsi="Arial" w:cs="Arial"/>
          <w:b w:val="0"/>
          <w:sz w:val="18"/>
        </w:rPr>
      </w:pPr>
      <w:r w:rsidRPr="00F85E29">
        <w:rPr>
          <w:rFonts w:ascii="Arial" w:hAnsi="Arial" w:cs="Arial"/>
          <w:b w:val="0"/>
          <w:sz w:val="18"/>
          <w:szCs w:val="18"/>
        </w:rPr>
        <w:t>upoważnienie udzielone WMARR S.A. w Olsztynie w celu udostępnienia informacji gospodarczych z Biura Informacji Gospodarczej InfoMonitor S.A.</w:t>
      </w:r>
    </w:p>
    <w:p w:rsidR="008C39A2" w:rsidRPr="004C4A91" w:rsidRDefault="008C39A2" w:rsidP="00382F35">
      <w:pPr>
        <w:pStyle w:val="Akapitzlist"/>
        <w:numPr>
          <w:ilvl w:val="0"/>
          <w:numId w:val="18"/>
        </w:numPr>
        <w:tabs>
          <w:tab w:val="left" w:pos="709"/>
          <w:tab w:val="left" w:pos="9212"/>
        </w:tabs>
        <w:spacing w:after="0" w:line="240" w:lineRule="auto"/>
        <w:ind w:left="709" w:hanging="425"/>
        <w:contextualSpacing w:val="0"/>
        <w:jc w:val="both"/>
        <w:rPr>
          <w:rFonts w:ascii="Arial" w:eastAsia="StarSymbol" w:hAnsi="Arial" w:cs="Arial"/>
          <w:vanish/>
          <w:sz w:val="18"/>
          <w:szCs w:val="20"/>
          <w:lang w:eastAsia="pl-PL"/>
        </w:rPr>
      </w:pPr>
    </w:p>
    <w:p w:rsidR="008C39A2" w:rsidRPr="004C4A91" w:rsidRDefault="008C39A2" w:rsidP="00382F35">
      <w:pPr>
        <w:pStyle w:val="Akapitzlist"/>
        <w:numPr>
          <w:ilvl w:val="0"/>
          <w:numId w:val="18"/>
        </w:numPr>
        <w:tabs>
          <w:tab w:val="left" w:pos="709"/>
          <w:tab w:val="left" w:pos="9212"/>
        </w:tabs>
        <w:spacing w:after="0" w:line="240" w:lineRule="auto"/>
        <w:ind w:left="709" w:hanging="425"/>
        <w:contextualSpacing w:val="0"/>
        <w:jc w:val="both"/>
        <w:rPr>
          <w:rFonts w:ascii="Arial" w:eastAsia="StarSymbol" w:hAnsi="Arial" w:cs="Arial"/>
          <w:vanish/>
          <w:sz w:val="18"/>
          <w:szCs w:val="20"/>
          <w:lang w:eastAsia="pl-PL"/>
        </w:rPr>
      </w:pPr>
    </w:p>
    <w:p w:rsidR="008C39A2" w:rsidRPr="004C4A91" w:rsidRDefault="008C39A2" w:rsidP="00382F35">
      <w:pPr>
        <w:pStyle w:val="Akapitzlist"/>
        <w:numPr>
          <w:ilvl w:val="0"/>
          <w:numId w:val="18"/>
        </w:numPr>
        <w:tabs>
          <w:tab w:val="left" w:pos="709"/>
          <w:tab w:val="left" w:pos="9212"/>
        </w:tabs>
        <w:spacing w:after="0" w:line="240" w:lineRule="auto"/>
        <w:ind w:left="709" w:hanging="425"/>
        <w:contextualSpacing w:val="0"/>
        <w:jc w:val="both"/>
        <w:rPr>
          <w:rFonts w:ascii="Arial" w:eastAsia="StarSymbol" w:hAnsi="Arial" w:cs="Arial"/>
          <w:vanish/>
          <w:sz w:val="18"/>
          <w:szCs w:val="20"/>
          <w:lang w:eastAsia="pl-PL"/>
        </w:rPr>
      </w:pPr>
    </w:p>
    <w:p w:rsidR="008C39A2" w:rsidRPr="004C4A91" w:rsidRDefault="008C39A2" w:rsidP="00382F35">
      <w:pPr>
        <w:pStyle w:val="Akapitzlist"/>
        <w:numPr>
          <w:ilvl w:val="0"/>
          <w:numId w:val="18"/>
        </w:numPr>
        <w:tabs>
          <w:tab w:val="left" w:pos="709"/>
          <w:tab w:val="left" w:pos="9212"/>
        </w:tabs>
        <w:spacing w:after="0" w:line="240" w:lineRule="auto"/>
        <w:ind w:left="709" w:hanging="425"/>
        <w:contextualSpacing w:val="0"/>
        <w:jc w:val="both"/>
        <w:rPr>
          <w:rFonts w:ascii="Arial" w:eastAsia="StarSymbol" w:hAnsi="Arial" w:cs="Arial"/>
          <w:vanish/>
          <w:sz w:val="18"/>
          <w:szCs w:val="20"/>
          <w:lang w:eastAsia="pl-PL"/>
        </w:rPr>
      </w:pPr>
    </w:p>
    <w:p w:rsidR="008C39A2" w:rsidRPr="004C4A91" w:rsidRDefault="008C39A2" w:rsidP="00382F35">
      <w:pPr>
        <w:pStyle w:val="Akapitzlist"/>
        <w:numPr>
          <w:ilvl w:val="0"/>
          <w:numId w:val="18"/>
        </w:numPr>
        <w:tabs>
          <w:tab w:val="left" w:pos="709"/>
          <w:tab w:val="left" w:pos="9212"/>
        </w:tabs>
        <w:spacing w:after="0" w:line="240" w:lineRule="auto"/>
        <w:ind w:left="709" w:hanging="425"/>
        <w:contextualSpacing w:val="0"/>
        <w:jc w:val="both"/>
        <w:rPr>
          <w:rFonts w:ascii="Arial" w:eastAsia="StarSymbol" w:hAnsi="Arial" w:cs="Arial"/>
          <w:vanish/>
          <w:sz w:val="18"/>
          <w:szCs w:val="20"/>
          <w:lang w:eastAsia="pl-PL"/>
        </w:rPr>
      </w:pPr>
    </w:p>
    <w:p w:rsidR="008C39A2" w:rsidRPr="004C4A91" w:rsidRDefault="008C39A2" w:rsidP="00382F35">
      <w:pPr>
        <w:pStyle w:val="Akapitzlist"/>
        <w:numPr>
          <w:ilvl w:val="0"/>
          <w:numId w:val="18"/>
        </w:numPr>
        <w:tabs>
          <w:tab w:val="left" w:pos="709"/>
          <w:tab w:val="left" w:pos="9212"/>
        </w:tabs>
        <w:spacing w:after="0" w:line="240" w:lineRule="auto"/>
        <w:ind w:left="709" w:hanging="425"/>
        <w:contextualSpacing w:val="0"/>
        <w:jc w:val="both"/>
        <w:rPr>
          <w:rFonts w:ascii="Arial" w:eastAsia="StarSymbol" w:hAnsi="Arial" w:cs="Arial"/>
          <w:vanish/>
          <w:sz w:val="18"/>
          <w:szCs w:val="20"/>
          <w:lang w:eastAsia="pl-PL"/>
        </w:rPr>
      </w:pPr>
    </w:p>
    <w:p w:rsidR="008C39A2" w:rsidRPr="004C4A91" w:rsidRDefault="008C39A2" w:rsidP="00382F35">
      <w:pPr>
        <w:pStyle w:val="Akapitzlist"/>
        <w:numPr>
          <w:ilvl w:val="0"/>
          <w:numId w:val="18"/>
        </w:numPr>
        <w:tabs>
          <w:tab w:val="left" w:pos="709"/>
          <w:tab w:val="left" w:pos="9212"/>
        </w:tabs>
        <w:spacing w:after="0" w:line="240" w:lineRule="auto"/>
        <w:ind w:left="709" w:hanging="425"/>
        <w:contextualSpacing w:val="0"/>
        <w:jc w:val="both"/>
        <w:rPr>
          <w:rFonts w:ascii="Arial" w:eastAsia="StarSymbol" w:hAnsi="Arial" w:cs="Arial"/>
          <w:vanish/>
          <w:sz w:val="18"/>
          <w:szCs w:val="20"/>
          <w:lang w:eastAsia="pl-PL"/>
        </w:rPr>
      </w:pPr>
    </w:p>
    <w:p w:rsidR="00954BF3" w:rsidRPr="004C4A91" w:rsidRDefault="00954BF3" w:rsidP="001F61FE">
      <w:pPr>
        <w:pStyle w:val="Tekstpodstawowy"/>
        <w:numPr>
          <w:ilvl w:val="1"/>
          <w:numId w:val="17"/>
        </w:numPr>
        <w:tabs>
          <w:tab w:val="clear" w:pos="1488"/>
          <w:tab w:val="num" w:pos="709"/>
        </w:tabs>
        <w:ind w:left="709" w:hanging="425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 xml:space="preserve">w odniesieniu do podmiotów/instytucji udzielających </w:t>
      </w:r>
      <w:r w:rsidR="00A41F74" w:rsidRPr="004C4A91">
        <w:rPr>
          <w:rFonts w:ascii="Arial" w:hAnsi="Arial" w:cs="Arial"/>
          <w:b w:val="0"/>
          <w:sz w:val="18"/>
        </w:rPr>
        <w:t xml:space="preserve">poręczenia </w:t>
      </w:r>
      <w:r w:rsidRPr="004C4A91">
        <w:rPr>
          <w:rFonts w:ascii="Arial" w:hAnsi="Arial" w:cs="Arial"/>
          <w:b w:val="0"/>
          <w:sz w:val="18"/>
        </w:rPr>
        <w:t xml:space="preserve">spłaty </w:t>
      </w:r>
      <w:r w:rsidR="00A41F74" w:rsidRPr="004C4A91">
        <w:rPr>
          <w:rFonts w:ascii="Arial" w:hAnsi="Arial" w:cs="Arial"/>
          <w:b w:val="0"/>
          <w:sz w:val="18"/>
        </w:rPr>
        <w:t>p</w:t>
      </w:r>
      <w:r w:rsidR="00564CB1" w:rsidRPr="004C4A91">
        <w:rPr>
          <w:rFonts w:ascii="Arial" w:hAnsi="Arial" w:cs="Arial"/>
          <w:b w:val="0"/>
          <w:sz w:val="18"/>
        </w:rPr>
        <w:t>ożyczki</w:t>
      </w:r>
      <w:r w:rsidRPr="004C4A91">
        <w:rPr>
          <w:rFonts w:ascii="Arial" w:hAnsi="Arial" w:cs="Arial"/>
          <w:b w:val="0"/>
          <w:sz w:val="18"/>
        </w:rPr>
        <w:t>:</w:t>
      </w:r>
    </w:p>
    <w:p w:rsidR="00954BF3" w:rsidRPr="004C4A91" w:rsidRDefault="00954BF3" w:rsidP="00382F35">
      <w:pPr>
        <w:pStyle w:val="Tekstpodstawowy"/>
        <w:numPr>
          <w:ilvl w:val="0"/>
          <w:numId w:val="13"/>
        </w:numPr>
        <w:tabs>
          <w:tab w:val="clear" w:pos="1080"/>
          <w:tab w:val="clear" w:pos="1488"/>
          <w:tab w:val="left" w:pos="1134"/>
        </w:tabs>
        <w:ind w:left="709" w:firstLine="0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 xml:space="preserve">dokumenty o sytuacji majątkowo-finansowej określone przez </w:t>
      </w:r>
      <w:r w:rsidR="00F85E29">
        <w:rPr>
          <w:rFonts w:ascii="Arial" w:hAnsi="Arial" w:cs="Arial"/>
          <w:b w:val="0"/>
          <w:sz w:val="18"/>
        </w:rPr>
        <w:t>Agencję</w:t>
      </w:r>
      <w:r w:rsidRPr="004C4A91">
        <w:rPr>
          <w:rFonts w:ascii="Arial" w:hAnsi="Arial" w:cs="Arial"/>
          <w:b w:val="0"/>
          <w:sz w:val="18"/>
        </w:rPr>
        <w:t xml:space="preserve">, </w:t>
      </w:r>
    </w:p>
    <w:p w:rsidR="00F85E29" w:rsidRPr="001E7CF3" w:rsidRDefault="00F85E29" w:rsidP="00F85E29">
      <w:pPr>
        <w:pStyle w:val="Tekstpodstawowy"/>
        <w:numPr>
          <w:ilvl w:val="0"/>
          <w:numId w:val="13"/>
        </w:numPr>
        <w:tabs>
          <w:tab w:val="clear" w:pos="1488"/>
        </w:tabs>
        <w:rPr>
          <w:rFonts w:ascii="Arial" w:hAnsi="Arial" w:cs="Arial"/>
          <w:b w:val="0"/>
          <w:sz w:val="18"/>
        </w:rPr>
      </w:pPr>
      <w:r w:rsidRPr="001E7CF3">
        <w:rPr>
          <w:rFonts w:ascii="Arial" w:hAnsi="Arial" w:cs="Arial"/>
          <w:b w:val="0"/>
          <w:sz w:val="18"/>
          <w:szCs w:val="18"/>
        </w:rPr>
        <w:t xml:space="preserve">upoważnienie udzielone WMARR S.A. w Olsztynie </w:t>
      </w:r>
      <w:r>
        <w:rPr>
          <w:rFonts w:ascii="Arial" w:hAnsi="Arial" w:cs="Arial"/>
          <w:b w:val="0"/>
          <w:sz w:val="18"/>
          <w:szCs w:val="18"/>
        </w:rPr>
        <w:t>w celu udostępnienia</w:t>
      </w:r>
      <w:r w:rsidRPr="001E7CF3">
        <w:rPr>
          <w:rFonts w:ascii="Arial" w:hAnsi="Arial" w:cs="Arial"/>
          <w:b w:val="0"/>
          <w:sz w:val="18"/>
          <w:szCs w:val="18"/>
        </w:rPr>
        <w:t xml:space="preserve"> informacji gospodarczych z Biura Informacji Gospodarczej InfoMonitor S.A.</w:t>
      </w:r>
    </w:p>
    <w:p w:rsidR="008C39A2" w:rsidRPr="004C4A91" w:rsidRDefault="008C39A2" w:rsidP="008C39A2">
      <w:pPr>
        <w:pStyle w:val="Akapitzlist"/>
        <w:numPr>
          <w:ilvl w:val="0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ascii="Arial" w:eastAsia="StarSymbol" w:hAnsi="Arial" w:cs="Arial"/>
          <w:vanish/>
          <w:sz w:val="18"/>
          <w:szCs w:val="20"/>
          <w:lang w:eastAsia="pl-PL"/>
        </w:rPr>
      </w:pPr>
    </w:p>
    <w:p w:rsidR="008C39A2" w:rsidRPr="004C4A91" w:rsidRDefault="008C39A2" w:rsidP="008C39A2">
      <w:pPr>
        <w:pStyle w:val="Akapitzlist"/>
        <w:numPr>
          <w:ilvl w:val="0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ascii="Arial" w:eastAsia="StarSymbol" w:hAnsi="Arial" w:cs="Arial"/>
          <w:vanish/>
          <w:sz w:val="18"/>
          <w:szCs w:val="20"/>
          <w:lang w:eastAsia="pl-PL"/>
        </w:rPr>
      </w:pPr>
    </w:p>
    <w:p w:rsidR="008C39A2" w:rsidRPr="004C4A91" w:rsidRDefault="008C39A2" w:rsidP="008C39A2">
      <w:pPr>
        <w:pStyle w:val="Akapitzlist"/>
        <w:numPr>
          <w:ilvl w:val="0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ascii="Arial" w:eastAsia="StarSymbol" w:hAnsi="Arial" w:cs="Arial"/>
          <w:vanish/>
          <w:sz w:val="18"/>
          <w:szCs w:val="20"/>
          <w:lang w:eastAsia="pl-PL"/>
        </w:rPr>
      </w:pPr>
    </w:p>
    <w:p w:rsidR="008C39A2" w:rsidRPr="004C4A91" w:rsidRDefault="008C39A2" w:rsidP="008C39A2">
      <w:pPr>
        <w:pStyle w:val="Akapitzlist"/>
        <w:numPr>
          <w:ilvl w:val="0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ascii="Arial" w:eastAsia="StarSymbol" w:hAnsi="Arial" w:cs="Arial"/>
          <w:vanish/>
          <w:sz w:val="18"/>
          <w:szCs w:val="20"/>
          <w:lang w:eastAsia="pl-PL"/>
        </w:rPr>
      </w:pPr>
    </w:p>
    <w:p w:rsidR="008C39A2" w:rsidRPr="004C4A91" w:rsidRDefault="008C39A2" w:rsidP="008C39A2">
      <w:pPr>
        <w:pStyle w:val="Akapitzlist"/>
        <w:numPr>
          <w:ilvl w:val="0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ascii="Arial" w:eastAsia="StarSymbol" w:hAnsi="Arial" w:cs="Arial"/>
          <w:vanish/>
          <w:sz w:val="18"/>
          <w:szCs w:val="20"/>
          <w:lang w:eastAsia="pl-PL"/>
        </w:rPr>
      </w:pPr>
    </w:p>
    <w:p w:rsidR="008C39A2" w:rsidRPr="004C4A91" w:rsidRDefault="008C39A2" w:rsidP="008C39A2">
      <w:pPr>
        <w:pStyle w:val="Akapitzlist"/>
        <w:numPr>
          <w:ilvl w:val="0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ascii="Arial" w:eastAsia="StarSymbol" w:hAnsi="Arial" w:cs="Arial"/>
          <w:vanish/>
          <w:sz w:val="18"/>
          <w:szCs w:val="20"/>
          <w:lang w:eastAsia="pl-PL"/>
        </w:rPr>
      </w:pPr>
    </w:p>
    <w:p w:rsidR="008C39A2" w:rsidRPr="004C4A91" w:rsidRDefault="008C39A2" w:rsidP="008C39A2">
      <w:pPr>
        <w:pStyle w:val="Akapitzlist"/>
        <w:numPr>
          <w:ilvl w:val="0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ascii="Arial" w:eastAsia="StarSymbol" w:hAnsi="Arial" w:cs="Arial"/>
          <w:vanish/>
          <w:sz w:val="18"/>
          <w:szCs w:val="20"/>
          <w:lang w:eastAsia="pl-PL"/>
        </w:rPr>
      </w:pPr>
    </w:p>
    <w:p w:rsidR="008C39A2" w:rsidRPr="004C4A91" w:rsidRDefault="008C39A2" w:rsidP="008C39A2">
      <w:pPr>
        <w:pStyle w:val="Akapitzlist"/>
        <w:numPr>
          <w:ilvl w:val="0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ascii="Arial" w:eastAsia="StarSymbol" w:hAnsi="Arial" w:cs="Arial"/>
          <w:vanish/>
          <w:sz w:val="18"/>
          <w:szCs w:val="20"/>
          <w:lang w:eastAsia="pl-PL"/>
        </w:rPr>
      </w:pPr>
    </w:p>
    <w:p w:rsidR="008C39A2" w:rsidRPr="004C4A91" w:rsidRDefault="008C39A2" w:rsidP="008C39A2">
      <w:pPr>
        <w:pStyle w:val="Akapitzlist"/>
        <w:numPr>
          <w:ilvl w:val="1"/>
          <w:numId w:val="20"/>
        </w:numPr>
        <w:tabs>
          <w:tab w:val="left" w:pos="1134"/>
          <w:tab w:val="left" w:pos="9212"/>
        </w:tabs>
        <w:spacing w:after="0" w:line="240" w:lineRule="auto"/>
        <w:contextualSpacing w:val="0"/>
        <w:jc w:val="both"/>
        <w:rPr>
          <w:rFonts w:ascii="Arial" w:eastAsia="StarSymbol" w:hAnsi="Arial" w:cs="Arial"/>
          <w:vanish/>
          <w:sz w:val="18"/>
          <w:szCs w:val="20"/>
          <w:lang w:eastAsia="pl-PL"/>
        </w:rPr>
      </w:pPr>
    </w:p>
    <w:p w:rsidR="0001689C" w:rsidRPr="004C4A91" w:rsidRDefault="0001689C" w:rsidP="001F61FE">
      <w:pPr>
        <w:pStyle w:val="Tekstpodstawowy"/>
        <w:numPr>
          <w:ilvl w:val="1"/>
          <w:numId w:val="17"/>
        </w:numPr>
        <w:tabs>
          <w:tab w:val="clear" w:pos="1488"/>
          <w:tab w:val="num" w:pos="709"/>
          <w:tab w:val="left" w:pos="1134"/>
        </w:tabs>
        <w:ind w:left="709" w:hanging="425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 xml:space="preserve">w przypadku nieruchomości, która ma być przedmiotem zabezpieczenia spłaty pożyczki </w:t>
      </w:r>
      <w:r w:rsidR="00D868CD">
        <w:rPr>
          <w:rFonts w:ascii="Arial" w:hAnsi="Arial" w:cs="Arial"/>
          <w:b w:val="0"/>
          <w:sz w:val="18"/>
        </w:rPr>
        <w:t>–</w:t>
      </w:r>
      <w:r w:rsidRPr="004C4A91">
        <w:rPr>
          <w:rFonts w:ascii="Arial" w:hAnsi="Arial" w:cs="Arial"/>
          <w:b w:val="0"/>
          <w:sz w:val="18"/>
        </w:rPr>
        <w:t xml:space="preserve"> </w:t>
      </w:r>
      <w:r w:rsidR="00D868CD">
        <w:rPr>
          <w:rFonts w:ascii="Arial" w:hAnsi="Arial" w:cs="Arial"/>
          <w:b w:val="0"/>
          <w:sz w:val="18"/>
        </w:rPr>
        <w:t>nr Księgi Wieczystej</w:t>
      </w:r>
      <w:r w:rsidR="008C39A2" w:rsidRPr="004C4A91">
        <w:rPr>
          <w:rFonts w:ascii="Arial" w:hAnsi="Arial" w:cs="Arial"/>
          <w:b w:val="0"/>
          <w:sz w:val="18"/>
        </w:rPr>
        <w:t>,</w:t>
      </w:r>
      <w:r w:rsidRPr="004C4A91">
        <w:rPr>
          <w:rFonts w:ascii="Arial" w:hAnsi="Arial" w:cs="Arial"/>
          <w:b w:val="0"/>
          <w:sz w:val="18"/>
        </w:rPr>
        <w:t xml:space="preserve"> </w:t>
      </w:r>
      <w:r w:rsidR="00A44605" w:rsidRPr="004C4A91">
        <w:rPr>
          <w:rFonts w:ascii="Arial" w:hAnsi="Arial" w:cs="Arial"/>
          <w:b w:val="0"/>
          <w:sz w:val="18"/>
        </w:rPr>
        <w:t xml:space="preserve">wypis z rejestru gruntów i budynków, </w:t>
      </w:r>
      <w:r w:rsidRPr="004C4A91">
        <w:rPr>
          <w:rFonts w:ascii="Arial" w:hAnsi="Arial" w:cs="Arial"/>
          <w:b w:val="0"/>
          <w:sz w:val="18"/>
        </w:rPr>
        <w:t>operat szacunkowy wyceny**</w:t>
      </w:r>
      <w:r w:rsidRPr="004C4A91">
        <w:rPr>
          <w:rFonts w:ascii="Arial" w:hAnsi="Arial" w:cs="Arial"/>
          <w:b w:val="0"/>
          <w:sz w:val="18"/>
          <w:vertAlign w:val="superscript"/>
        </w:rPr>
        <w:t xml:space="preserve">, </w:t>
      </w:r>
      <w:r w:rsidRPr="004C4A91">
        <w:rPr>
          <w:rFonts w:ascii="Arial" w:hAnsi="Arial" w:cs="Arial"/>
          <w:b w:val="0"/>
          <w:sz w:val="18"/>
        </w:rPr>
        <w:t xml:space="preserve">***, </w:t>
      </w:r>
      <w:r w:rsidR="00D868CD">
        <w:rPr>
          <w:rFonts w:ascii="Arial" w:hAnsi="Arial" w:cs="Arial"/>
          <w:b w:val="0"/>
          <w:sz w:val="18"/>
        </w:rPr>
        <w:t>aktualna polisa ubezpieczeniowa,</w:t>
      </w:r>
    </w:p>
    <w:p w:rsidR="008C39A2" w:rsidRPr="004C4A91" w:rsidRDefault="008C39A2" w:rsidP="001F61FE">
      <w:pPr>
        <w:pStyle w:val="Tekstpodstawowy"/>
        <w:numPr>
          <w:ilvl w:val="1"/>
          <w:numId w:val="17"/>
        </w:numPr>
        <w:tabs>
          <w:tab w:val="clear" w:pos="1488"/>
          <w:tab w:val="num" w:pos="709"/>
          <w:tab w:val="left" w:pos="1134"/>
        </w:tabs>
        <w:ind w:left="709" w:hanging="425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>dowody rejestracyjne i karty pojazdów, o ile mają one stanowić przedmiot zabezpieczenia,</w:t>
      </w:r>
    </w:p>
    <w:p w:rsidR="004A07FC" w:rsidRPr="004A07FC" w:rsidRDefault="008C39A2" w:rsidP="004A07FC">
      <w:pPr>
        <w:pStyle w:val="Tekstpodstawowy"/>
        <w:numPr>
          <w:ilvl w:val="1"/>
          <w:numId w:val="17"/>
        </w:numPr>
        <w:tabs>
          <w:tab w:val="clear" w:pos="1488"/>
          <w:tab w:val="num" w:pos="709"/>
          <w:tab w:val="left" w:pos="1134"/>
        </w:tabs>
        <w:ind w:left="709" w:hanging="425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 xml:space="preserve">inne dokumenty uzgodnione z pracownikiem </w:t>
      </w:r>
      <w:r w:rsidR="00D868CD">
        <w:rPr>
          <w:rFonts w:ascii="Arial" w:hAnsi="Arial" w:cs="Arial"/>
          <w:b w:val="0"/>
          <w:sz w:val="18"/>
        </w:rPr>
        <w:t>WMARR S.A. w Olsztynie</w:t>
      </w:r>
      <w:r w:rsidRPr="004C4A91">
        <w:rPr>
          <w:rFonts w:ascii="Arial" w:hAnsi="Arial" w:cs="Arial"/>
          <w:b w:val="0"/>
          <w:sz w:val="18"/>
        </w:rPr>
        <w:t>, w zależności od charakteru przedsięwzięcia, takie jak np.: akty notarialne zakupu, umowy najmu, umowy dzierżawy, operaty szacunkowe wyceny***, kosztorysy inwestorskie***, projekty budowlane, ważne dokumenty ubezpieczeniow</w:t>
      </w:r>
      <w:r w:rsidR="004A07FC">
        <w:rPr>
          <w:rFonts w:ascii="Arial" w:hAnsi="Arial" w:cs="Arial"/>
          <w:b w:val="0"/>
          <w:sz w:val="18"/>
        </w:rPr>
        <w:t>e majątku, pozwolenie na budowę.</w:t>
      </w:r>
    </w:p>
    <w:p w:rsidR="00AE3E21" w:rsidRPr="004C4A91" w:rsidRDefault="00AE3E21" w:rsidP="0001689C">
      <w:pPr>
        <w:pStyle w:val="Tekstpodstawowy"/>
        <w:rPr>
          <w:rFonts w:ascii="Arial" w:hAnsi="Arial" w:cs="Arial"/>
          <w:b w:val="0"/>
          <w:i/>
          <w:sz w:val="18"/>
          <w:szCs w:val="18"/>
        </w:rPr>
      </w:pPr>
    </w:p>
    <w:p w:rsidR="001E7CF3" w:rsidRDefault="001E7CF3" w:rsidP="001E7CF3">
      <w:pPr>
        <w:pStyle w:val="Tekstpodstawowy"/>
        <w:rPr>
          <w:rFonts w:ascii="Arial" w:hAnsi="Arial" w:cs="Arial"/>
          <w:b w:val="0"/>
          <w:sz w:val="18"/>
        </w:rPr>
      </w:pPr>
    </w:p>
    <w:p w:rsidR="003222AB" w:rsidRPr="003222AB" w:rsidRDefault="003222AB" w:rsidP="001E7CF3">
      <w:pPr>
        <w:pStyle w:val="Tekstpodstawowy"/>
        <w:rPr>
          <w:rFonts w:ascii="Arial" w:hAnsi="Arial" w:cs="Arial"/>
          <w:sz w:val="18"/>
        </w:rPr>
      </w:pPr>
      <w:r w:rsidRPr="003222AB">
        <w:rPr>
          <w:rFonts w:ascii="Arial" w:hAnsi="Arial" w:cs="Arial"/>
          <w:sz w:val="18"/>
        </w:rPr>
        <w:t>Dodatkowe wyjaśnienia:</w:t>
      </w:r>
    </w:p>
    <w:p w:rsidR="001E7CF3" w:rsidRDefault="001E7CF3" w:rsidP="001E7CF3">
      <w:pPr>
        <w:pStyle w:val="Tekstpodstawowy"/>
        <w:rPr>
          <w:rFonts w:ascii="Arial" w:hAnsi="Arial" w:cs="Arial"/>
          <w:b w:val="0"/>
          <w:sz w:val="18"/>
        </w:rPr>
      </w:pPr>
    </w:p>
    <w:p w:rsidR="001E7CF3" w:rsidRPr="004C4A91" w:rsidRDefault="001E7CF3" w:rsidP="001E7CF3">
      <w:pPr>
        <w:pStyle w:val="Tekstpodstawowy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 xml:space="preserve">W przypadku działalności koncesjonowanej bądź wymagającej zezwolenia właściwych organów administracji rządowej lub jednostki samorządu terytorialnego, wymagana jest </w:t>
      </w:r>
      <w:r w:rsidRPr="004C4A91">
        <w:rPr>
          <w:rFonts w:ascii="Arial" w:hAnsi="Arial" w:cs="Arial"/>
          <w:sz w:val="18"/>
          <w:u w:val="single"/>
        </w:rPr>
        <w:t>koncesja</w:t>
      </w:r>
      <w:r w:rsidRPr="004C4A91">
        <w:rPr>
          <w:rFonts w:ascii="Arial" w:hAnsi="Arial" w:cs="Arial"/>
          <w:b w:val="0"/>
          <w:sz w:val="18"/>
        </w:rPr>
        <w:t xml:space="preserve"> lub </w:t>
      </w:r>
      <w:r w:rsidRPr="004C4A91">
        <w:rPr>
          <w:rFonts w:ascii="Arial" w:hAnsi="Arial" w:cs="Arial"/>
          <w:sz w:val="18"/>
          <w:u w:val="single"/>
        </w:rPr>
        <w:t>zezwolenie</w:t>
      </w:r>
      <w:r w:rsidRPr="004C4A91">
        <w:rPr>
          <w:rFonts w:ascii="Arial" w:hAnsi="Arial" w:cs="Arial"/>
          <w:b w:val="0"/>
          <w:sz w:val="18"/>
        </w:rPr>
        <w:t xml:space="preserve"> na wykonywanie określonej działalności gospodarczej.</w:t>
      </w:r>
    </w:p>
    <w:p w:rsidR="001E7CF3" w:rsidRPr="004C4A91" w:rsidRDefault="001E7CF3" w:rsidP="001E7CF3">
      <w:pPr>
        <w:pStyle w:val="Tekstpodstawowy"/>
        <w:rPr>
          <w:rFonts w:ascii="Arial" w:hAnsi="Arial" w:cs="Arial"/>
          <w:b w:val="0"/>
          <w:sz w:val="18"/>
        </w:rPr>
      </w:pPr>
    </w:p>
    <w:p w:rsidR="001E7CF3" w:rsidRPr="004C4A91" w:rsidRDefault="001E7CF3" w:rsidP="001E7CF3">
      <w:pPr>
        <w:pStyle w:val="Tekstpodstawowy"/>
        <w:rPr>
          <w:rFonts w:ascii="Arial" w:hAnsi="Arial" w:cs="Arial"/>
          <w:b w:val="0"/>
          <w:sz w:val="18"/>
        </w:rPr>
      </w:pPr>
      <w:r w:rsidRPr="004C4A91">
        <w:rPr>
          <w:rFonts w:ascii="Arial" w:hAnsi="Arial" w:cs="Arial"/>
          <w:b w:val="0"/>
          <w:sz w:val="18"/>
        </w:rPr>
        <w:t xml:space="preserve">Wymagana jest </w:t>
      </w:r>
      <w:r w:rsidRPr="004C4A91">
        <w:rPr>
          <w:rFonts w:ascii="Arial" w:hAnsi="Arial" w:cs="Arial"/>
          <w:sz w:val="18"/>
          <w:u w:val="single"/>
        </w:rPr>
        <w:t>uchwała wspólników albo walnego zgromadzenia bądź rady nadzorczej</w:t>
      </w:r>
      <w:r w:rsidRPr="004C4A91">
        <w:rPr>
          <w:rFonts w:ascii="Arial" w:hAnsi="Arial" w:cs="Arial"/>
          <w:b w:val="0"/>
          <w:sz w:val="18"/>
        </w:rPr>
        <w:t xml:space="preserve">, o ile jest ona wymagana przepisami, w tym ustawy “Kodeks spółek handlowych”, do dokonania danej czynności prawnej, w tym np. </w:t>
      </w:r>
      <w:r w:rsidRPr="004C4A91">
        <w:rPr>
          <w:rFonts w:ascii="Arial" w:hAnsi="Arial" w:cs="Arial"/>
          <w:sz w:val="18"/>
          <w:u w:val="single"/>
        </w:rPr>
        <w:t>zawarcia umowy pożyczki, obciążenia nieruchomości</w:t>
      </w:r>
      <w:r w:rsidRPr="004C4A91">
        <w:rPr>
          <w:rFonts w:ascii="Arial" w:hAnsi="Arial" w:cs="Arial"/>
          <w:b w:val="0"/>
          <w:sz w:val="18"/>
        </w:rPr>
        <w:t xml:space="preserve">. </w:t>
      </w:r>
    </w:p>
    <w:p w:rsidR="001E7CF3" w:rsidRPr="004C4A91" w:rsidRDefault="001E7CF3" w:rsidP="001E7CF3">
      <w:pPr>
        <w:pStyle w:val="Tekstpodstawowy"/>
        <w:rPr>
          <w:rFonts w:ascii="Arial" w:hAnsi="Arial" w:cs="Arial"/>
          <w:b w:val="0"/>
          <w:sz w:val="20"/>
        </w:rPr>
      </w:pPr>
    </w:p>
    <w:p w:rsidR="00F85E29" w:rsidRPr="00F85E29" w:rsidRDefault="001E7CF3" w:rsidP="00F85E29">
      <w:pPr>
        <w:pStyle w:val="Tekstpodstawowy"/>
        <w:ind w:left="284" w:hanging="284"/>
        <w:rPr>
          <w:rFonts w:ascii="Arial" w:hAnsi="Arial" w:cs="Arial"/>
          <w:b w:val="0"/>
          <w:i/>
          <w:sz w:val="17"/>
          <w:szCs w:val="17"/>
        </w:rPr>
      </w:pPr>
      <w:r w:rsidRPr="004C4A91">
        <w:rPr>
          <w:rFonts w:ascii="Arial" w:hAnsi="Arial" w:cs="Arial"/>
          <w:i/>
          <w:sz w:val="17"/>
          <w:szCs w:val="17"/>
        </w:rPr>
        <w:t xml:space="preserve">*)  </w:t>
      </w:r>
      <w:r w:rsidRPr="004C4A91">
        <w:rPr>
          <w:rFonts w:ascii="Arial" w:hAnsi="Arial" w:cs="Arial"/>
          <w:b w:val="0"/>
          <w:i/>
          <w:sz w:val="17"/>
          <w:szCs w:val="17"/>
        </w:rPr>
        <w:t xml:space="preserve">dokument wystawiony (potwierdzony stan rzeczywisty) nie wcześniej niż 1 miesiąc przed dniem złożenia wniosku o udzielenie </w:t>
      </w:r>
      <w:r w:rsidRPr="00F85E29">
        <w:rPr>
          <w:rFonts w:ascii="Arial" w:hAnsi="Arial" w:cs="Arial"/>
          <w:b w:val="0"/>
          <w:i/>
          <w:sz w:val="17"/>
          <w:szCs w:val="17"/>
        </w:rPr>
        <w:t xml:space="preserve">pożyczki </w:t>
      </w:r>
    </w:p>
    <w:p w:rsidR="001E7CF3" w:rsidRPr="00F85E29" w:rsidRDefault="001E7CF3" w:rsidP="00F85E29">
      <w:pPr>
        <w:pStyle w:val="Tekstpodstawowy"/>
        <w:ind w:left="284" w:hanging="284"/>
        <w:rPr>
          <w:rFonts w:ascii="Arial" w:hAnsi="Arial" w:cs="Arial"/>
          <w:i/>
          <w:sz w:val="17"/>
          <w:szCs w:val="17"/>
        </w:rPr>
      </w:pPr>
      <w:r w:rsidRPr="00F85E29">
        <w:rPr>
          <w:rFonts w:ascii="Arial" w:hAnsi="Arial" w:cs="Arial"/>
          <w:i/>
          <w:sz w:val="17"/>
          <w:szCs w:val="17"/>
        </w:rPr>
        <w:t xml:space="preserve">**) </w:t>
      </w:r>
      <w:r w:rsidR="00F85E29" w:rsidRPr="00F85E29">
        <w:rPr>
          <w:rFonts w:ascii="Arial" w:hAnsi="Arial" w:cs="Arial"/>
          <w:b w:val="0"/>
          <w:sz w:val="17"/>
          <w:szCs w:val="17"/>
        </w:rPr>
        <w:t>upoważnienie udzielone WMARR S.A. w Olsztynie w celu udostępnienia informacji gospodarczych z Biura Informacji Gospodarczej InfoMonitor S.A.**</w:t>
      </w:r>
      <w:r w:rsidRPr="00F85E29">
        <w:rPr>
          <w:rFonts w:ascii="Arial" w:hAnsi="Arial" w:cs="Arial"/>
          <w:b w:val="0"/>
          <w:i/>
          <w:sz w:val="17"/>
          <w:szCs w:val="17"/>
        </w:rPr>
        <w:t>składają:</w:t>
      </w:r>
    </w:p>
    <w:p w:rsidR="001E7CF3" w:rsidRPr="00F85E29" w:rsidRDefault="001E7CF3" w:rsidP="001E7CF3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/>
          <w:sz w:val="17"/>
          <w:szCs w:val="17"/>
        </w:rPr>
      </w:pPr>
      <w:r w:rsidRPr="00F85E29">
        <w:rPr>
          <w:rFonts w:ascii="Arial" w:hAnsi="Arial" w:cs="Arial"/>
          <w:i/>
          <w:sz w:val="17"/>
          <w:szCs w:val="17"/>
        </w:rPr>
        <w:t>Wnioskodawcy, którzy na moment składania wniosku o udzielenie pożyczki mają zarejestrowaną działalność gospodarczą:</w:t>
      </w:r>
    </w:p>
    <w:p w:rsidR="001E7CF3" w:rsidRPr="00F85E29" w:rsidRDefault="001E7CF3" w:rsidP="001E7CF3">
      <w:pPr>
        <w:numPr>
          <w:ilvl w:val="1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 w:cs="Arial"/>
          <w:i/>
          <w:sz w:val="17"/>
          <w:szCs w:val="17"/>
        </w:rPr>
      </w:pPr>
      <w:r w:rsidRPr="00F85E29">
        <w:rPr>
          <w:rFonts w:ascii="Arial" w:hAnsi="Arial" w:cs="Arial"/>
          <w:b/>
          <w:i/>
          <w:sz w:val="17"/>
          <w:szCs w:val="17"/>
        </w:rPr>
        <w:t>upoważnienie osoby nie będącej konsumentem, tj. przedsiębiorcy i</w:t>
      </w:r>
      <w:r w:rsidRPr="00F85E29">
        <w:rPr>
          <w:rFonts w:ascii="Arial" w:hAnsi="Arial" w:cs="Arial"/>
          <w:i/>
          <w:sz w:val="17"/>
          <w:szCs w:val="17"/>
        </w:rPr>
        <w:t xml:space="preserve"> </w:t>
      </w:r>
    </w:p>
    <w:p w:rsidR="001E7CF3" w:rsidRPr="00F85E29" w:rsidRDefault="001E7CF3" w:rsidP="001E7CF3">
      <w:pPr>
        <w:numPr>
          <w:ilvl w:val="1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 w:cs="Arial"/>
          <w:i/>
          <w:sz w:val="17"/>
          <w:szCs w:val="17"/>
        </w:rPr>
      </w:pPr>
      <w:r w:rsidRPr="00F85E29">
        <w:rPr>
          <w:rFonts w:ascii="Arial" w:hAnsi="Arial" w:cs="Arial"/>
          <w:b/>
          <w:i/>
          <w:sz w:val="17"/>
          <w:szCs w:val="17"/>
        </w:rPr>
        <w:t>upoważnienie konsumenta</w:t>
      </w:r>
      <w:r w:rsidR="003222AB" w:rsidRPr="00F85E29">
        <w:rPr>
          <w:rFonts w:ascii="Arial" w:hAnsi="Arial" w:cs="Arial"/>
          <w:b/>
          <w:i/>
          <w:sz w:val="17"/>
          <w:szCs w:val="17"/>
        </w:rPr>
        <w:t xml:space="preserve">, </w:t>
      </w:r>
      <w:r w:rsidRPr="00F85E29">
        <w:rPr>
          <w:rFonts w:ascii="Arial" w:hAnsi="Arial" w:cs="Arial"/>
          <w:i/>
          <w:sz w:val="17"/>
          <w:szCs w:val="17"/>
        </w:rPr>
        <w:t>które dotyczy:</w:t>
      </w:r>
    </w:p>
    <w:p w:rsidR="001E7CF3" w:rsidRPr="00F85E29" w:rsidRDefault="001E7CF3" w:rsidP="001E7CF3">
      <w:pPr>
        <w:numPr>
          <w:ilvl w:val="2"/>
          <w:numId w:val="11"/>
        </w:numPr>
        <w:tabs>
          <w:tab w:val="clear" w:pos="2340"/>
          <w:tab w:val="left" w:pos="851"/>
        </w:tabs>
        <w:ind w:left="851" w:hanging="284"/>
        <w:jc w:val="both"/>
        <w:rPr>
          <w:rFonts w:ascii="Arial" w:hAnsi="Arial" w:cs="Arial"/>
          <w:i/>
          <w:sz w:val="17"/>
          <w:szCs w:val="17"/>
        </w:rPr>
      </w:pPr>
      <w:r w:rsidRPr="00F85E29">
        <w:rPr>
          <w:rFonts w:ascii="Arial" w:hAnsi="Arial" w:cs="Arial"/>
          <w:i/>
          <w:sz w:val="17"/>
          <w:szCs w:val="17"/>
        </w:rPr>
        <w:t xml:space="preserve">osób fizycznych prowadzących działalność gospodarczą jednoosobowo, </w:t>
      </w:r>
    </w:p>
    <w:p w:rsidR="001E7CF3" w:rsidRPr="004C4A91" w:rsidRDefault="001E7CF3" w:rsidP="001E7CF3">
      <w:pPr>
        <w:numPr>
          <w:ilvl w:val="2"/>
          <w:numId w:val="11"/>
        </w:numPr>
        <w:tabs>
          <w:tab w:val="clear" w:pos="2340"/>
          <w:tab w:val="left" w:pos="851"/>
        </w:tabs>
        <w:ind w:left="851" w:hanging="284"/>
        <w:jc w:val="both"/>
        <w:rPr>
          <w:rFonts w:ascii="Arial" w:hAnsi="Arial" w:cs="Arial"/>
          <w:i/>
          <w:sz w:val="17"/>
          <w:szCs w:val="17"/>
        </w:rPr>
      </w:pPr>
      <w:r w:rsidRPr="00F85E29">
        <w:rPr>
          <w:rFonts w:ascii="Arial" w:hAnsi="Arial" w:cs="Arial"/>
          <w:i/>
          <w:sz w:val="17"/>
          <w:szCs w:val="17"/>
        </w:rPr>
        <w:t>każdego wspólnika spółki</w:t>
      </w:r>
      <w:r w:rsidRPr="004C4A91">
        <w:rPr>
          <w:rFonts w:ascii="Arial" w:hAnsi="Arial" w:cs="Arial"/>
          <w:i/>
          <w:sz w:val="17"/>
          <w:szCs w:val="17"/>
        </w:rPr>
        <w:t xml:space="preserve"> cywilnej, </w:t>
      </w:r>
    </w:p>
    <w:p w:rsidR="001E7CF3" w:rsidRPr="004C4A91" w:rsidRDefault="001E7CF3" w:rsidP="001E7CF3">
      <w:pPr>
        <w:numPr>
          <w:ilvl w:val="2"/>
          <w:numId w:val="11"/>
        </w:numPr>
        <w:tabs>
          <w:tab w:val="clear" w:pos="2340"/>
          <w:tab w:val="left" w:pos="851"/>
        </w:tabs>
        <w:ind w:left="851" w:hanging="284"/>
        <w:jc w:val="both"/>
        <w:rPr>
          <w:rFonts w:ascii="Arial" w:hAnsi="Arial" w:cs="Arial"/>
          <w:i/>
          <w:sz w:val="17"/>
          <w:szCs w:val="17"/>
        </w:rPr>
      </w:pPr>
      <w:r w:rsidRPr="004C4A91">
        <w:rPr>
          <w:rFonts w:ascii="Arial" w:hAnsi="Arial" w:cs="Arial"/>
          <w:i/>
          <w:sz w:val="17"/>
          <w:szCs w:val="17"/>
        </w:rPr>
        <w:t xml:space="preserve">każdego wspólnika spółki jawnej, spółki partnerskiej, spółki komandytowej, spółki komandytowo-akcyjnej oraz </w:t>
      </w:r>
    </w:p>
    <w:p w:rsidR="001E7CF3" w:rsidRPr="004C4A91" w:rsidRDefault="001E7CF3" w:rsidP="001E7CF3">
      <w:pPr>
        <w:numPr>
          <w:ilvl w:val="2"/>
          <w:numId w:val="11"/>
        </w:numPr>
        <w:tabs>
          <w:tab w:val="clear" w:pos="2340"/>
          <w:tab w:val="left" w:pos="851"/>
        </w:tabs>
        <w:ind w:left="851" w:hanging="284"/>
        <w:jc w:val="both"/>
        <w:rPr>
          <w:rFonts w:ascii="Arial" w:hAnsi="Arial" w:cs="Arial"/>
          <w:i/>
          <w:sz w:val="17"/>
          <w:szCs w:val="17"/>
        </w:rPr>
      </w:pPr>
      <w:r w:rsidRPr="004C4A91">
        <w:rPr>
          <w:rFonts w:ascii="Arial" w:hAnsi="Arial" w:cs="Arial"/>
          <w:i/>
          <w:sz w:val="17"/>
          <w:szCs w:val="17"/>
        </w:rPr>
        <w:t xml:space="preserve">członków zarządu i pełnomocników/prokurentów spółki </w:t>
      </w:r>
      <w:r w:rsidR="003222AB">
        <w:rPr>
          <w:rFonts w:ascii="Arial" w:hAnsi="Arial" w:cs="Arial"/>
          <w:i/>
          <w:sz w:val="17"/>
          <w:szCs w:val="17"/>
        </w:rPr>
        <w:t>z o.o.</w:t>
      </w:r>
      <w:r w:rsidRPr="004C4A91">
        <w:rPr>
          <w:rFonts w:ascii="Arial" w:hAnsi="Arial" w:cs="Arial"/>
          <w:i/>
          <w:sz w:val="17"/>
          <w:szCs w:val="17"/>
        </w:rPr>
        <w:t xml:space="preserve"> i spółki akcyjnej.</w:t>
      </w:r>
    </w:p>
    <w:p w:rsidR="001E7CF3" w:rsidRPr="004C4A91" w:rsidRDefault="001E7CF3" w:rsidP="001E7CF3">
      <w:pPr>
        <w:numPr>
          <w:ilvl w:val="0"/>
          <w:numId w:val="11"/>
        </w:numPr>
        <w:tabs>
          <w:tab w:val="clear" w:pos="720"/>
          <w:tab w:val="num" w:pos="284"/>
          <w:tab w:val="num" w:pos="567"/>
        </w:tabs>
        <w:ind w:left="284" w:hanging="283"/>
        <w:jc w:val="both"/>
        <w:rPr>
          <w:rFonts w:ascii="Arial" w:hAnsi="Arial" w:cs="Arial"/>
          <w:i/>
          <w:sz w:val="17"/>
          <w:szCs w:val="17"/>
        </w:rPr>
      </w:pPr>
      <w:r w:rsidRPr="004C4A91">
        <w:rPr>
          <w:rFonts w:ascii="Arial" w:hAnsi="Arial" w:cs="Arial"/>
          <w:i/>
          <w:sz w:val="17"/>
          <w:szCs w:val="17"/>
        </w:rPr>
        <w:t>Poręczyciele:</w:t>
      </w:r>
    </w:p>
    <w:p w:rsidR="001E7CF3" w:rsidRPr="004C4A91" w:rsidRDefault="001E7CF3" w:rsidP="001E7CF3">
      <w:pPr>
        <w:numPr>
          <w:ilvl w:val="1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 w:cs="Arial"/>
          <w:i/>
          <w:sz w:val="17"/>
          <w:szCs w:val="17"/>
        </w:rPr>
      </w:pPr>
      <w:r w:rsidRPr="004C4A91">
        <w:rPr>
          <w:rFonts w:ascii="Arial" w:hAnsi="Arial" w:cs="Arial"/>
          <w:b/>
          <w:i/>
          <w:sz w:val="17"/>
          <w:szCs w:val="17"/>
        </w:rPr>
        <w:t xml:space="preserve">upoważnienie konsumenta </w:t>
      </w:r>
      <w:r w:rsidRPr="004C4A91">
        <w:rPr>
          <w:rFonts w:ascii="Arial" w:hAnsi="Arial" w:cs="Arial"/>
          <w:i/>
          <w:sz w:val="17"/>
          <w:szCs w:val="17"/>
        </w:rPr>
        <w:t>- w sytuacji, kiedy poręczycielem będzie osoba fizyczna nie prowadząca działalności gospodarczej,</w:t>
      </w:r>
    </w:p>
    <w:p w:rsidR="001E7CF3" w:rsidRPr="004C4A91" w:rsidRDefault="003222AB" w:rsidP="001E7CF3">
      <w:pPr>
        <w:numPr>
          <w:ilvl w:val="1"/>
          <w:numId w:val="11"/>
        </w:numPr>
        <w:tabs>
          <w:tab w:val="clear" w:pos="1440"/>
          <w:tab w:val="num" w:pos="567"/>
        </w:tabs>
        <w:ind w:left="567" w:hanging="283"/>
        <w:jc w:val="both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 xml:space="preserve">upoważnienie przedsiębiorcy </w:t>
      </w:r>
      <w:r w:rsidR="001E7CF3" w:rsidRPr="004C4A91">
        <w:rPr>
          <w:rFonts w:ascii="Arial" w:hAnsi="Arial" w:cs="Arial"/>
          <w:i/>
          <w:sz w:val="17"/>
          <w:szCs w:val="17"/>
        </w:rPr>
        <w:t>- w sytuacji, kiedy poręczycielem będzie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="001E7CF3" w:rsidRPr="004C4A91">
        <w:rPr>
          <w:rFonts w:ascii="Arial" w:hAnsi="Arial" w:cs="Arial"/>
          <w:i/>
          <w:sz w:val="17"/>
          <w:szCs w:val="17"/>
        </w:rPr>
        <w:t xml:space="preserve">osoba </w:t>
      </w:r>
      <w:r>
        <w:rPr>
          <w:rFonts w:ascii="Arial" w:hAnsi="Arial" w:cs="Arial"/>
          <w:i/>
          <w:sz w:val="17"/>
          <w:szCs w:val="17"/>
        </w:rPr>
        <w:t>będąca</w:t>
      </w:r>
      <w:r w:rsidR="001E7CF3" w:rsidRPr="004C4A91">
        <w:rPr>
          <w:rFonts w:ascii="Arial" w:hAnsi="Arial" w:cs="Arial"/>
          <w:i/>
          <w:sz w:val="17"/>
          <w:szCs w:val="17"/>
        </w:rPr>
        <w:t xml:space="preserve">  przedsiębiorc</w:t>
      </w:r>
      <w:r>
        <w:rPr>
          <w:rFonts w:ascii="Arial" w:hAnsi="Arial" w:cs="Arial"/>
          <w:i/>
          <w:sz w:val="17"/>
          <w:szCs w:val="17"/>
        </w:rPr>
        <w:t>ą</w:t>
      </w:r>
      <w:r w:rsidR="001E7CF3" w:rsidRPr="004C4A91">
        <w:rPr>
          <w:rFonts w:ascii="Arial" w:hAnsi="Arial" w:cs="Arial"/>
          <w:i/>
          <w:sz w:val="17"/>
          <w:szCs w:val="17"/>
        </w:rPr>
        <w:t>.</w:t>
      </w:r>
    </w:p>
    <w:p w:rsidR="001E7CF3" w:rsidRPr="004C4A91" w:rsidRDefault="001E7CF3" w:rsidP="001E7CF3">
      <w:pPr>
        <w:jc w:val="both"/>
        <w:rPr>
          <w:rFonts w:ascii="Arial" w:hAnsi="Arial" w:cs="Arial"/>
          <w:i/>
          <w:sz w:val="17"/>
          <w:szCs w:val="17"/>
        </w:rPr>
      </w:pPr>
      <w:r w:rsidRPr="004C4A91">
        <w:rPr>
          <w:rFonts w:ascii="Arial" w:hAnsi="Arial" w:cs="Arial"/>
          <w:i/>
          <w:sz w:val="17"/>
          <w:szCs w:val="17"/>
        </w:rPr>
        <w:t xml:space="preserve">Zarówno upoważnienie osoby nie będącej konsumentem, tj. przedsiębiorcy (NIP), jak i upoważnienie konsumenta (PESEL), ważne są nie dłużej niż </w:t>
      </w:r>
      <w:r w:rsidRPr="004C4A91">
        <w:rPr>
          <w:rFonts w:ascii="Arial" w:hAnsi="Arial" w:cs="Arial"/>
          <w:b/>
          <w:i/>
          <w:sz w:val="17"/>
          <w:szCs w:val="17"/>
          <w:u w:val="single"/>
        </w:rPr>
        <w:t>60 dni</w:t>
      </w:r>
      <w:r w:rsidRPr="004C4A91">
        <w:rPr>
          <w:rFonts w:ascii="Arial" w:hAnsi="Arial" w:cs="Arial"/>
          <w:i/>
          <w:sz w:val="17"/>
          <w:szCs w:val="17"/>
        </w:rPr>
        <w:t xml:space="preserve"> od dnia ich udzielenia.</w:t>
      </w:r>
    </w:p>
    <w:p w:rsidR="001E7CF3" w:rsidRPr="004C4A91" w:rsidRDefault="001E7CF3" w:rsidP="001E7CF3">
      <w:pPr>
        <w:pStyle w:val="Tekstpodstawowy"/>
        <w:ind w:left="284" w:hanging="284"/>
        <w:rPr>
          <w:rFonts w:ascii="Arial" w:hAnsi="Arial" w:cs="Arial"/>
          <w:b w:val="0"/>
          <w:i/>
          <w:sz w:val="17"/>
          <w:szCs w:val="17"/>
        </w:rPr>
      </w:pPr>
      <w:r w:rsidRPr="004C4A91">
        <w:rPr>
          <w:rFonts w:ascii="Arial" w:hAnsi="Arial" w:cs="Arial"/>
          <w:b w:val="0"/>
          <w:i/>
          <w:sz w:val="17"/>
          <w:szCs w:val="17"/>
        </w:rPr>
        <w:t>***) dokumenty sporządzone nie wcześniej niż 6 miesięcy przed datą złożenia wniosku o udzielenie pożyczki, przy czym w uzasadnionych przypadkach Agencja może zaakceptować dokument sporządzony nie wcześniej niż 12 miesięcy przed datą złożenia wniosku o udzielenie pożyczki</w:t>
      </w:r>
    </w:p>
    <w:p w:rsidR="0021571A" w:rsidRPr="004C4A91" w:rsidRDefault="0021571A">
      <w:pPr>
        <w:rPr>
          <w:rFonts w:ascii="Arial" w:hAnsi="Arial" w:cs="Arial"/>
        </w:rPr>
      </w:pPr>
    </w:p>
    <w:sectPr w:rsidR="0021571A" w:rsidRPr="004C4A91" w:rsidSect="005B1F73">
      <w:headerReference w:type="default" r:id="rId8"/>
      <w:footerReference w:type="even" r:id="rId9"/>
      <w:footerReference w:type="default" r:id="rId10"/>
      <w:pgSz w:w="11906" w:h="16838"/>
      <w:pgMar w:top="1134" w:right="707" w:bottom="1134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57" w:rsidRDefault="004F6C57">
      <w:r>
        <w:separator/>
      </w:r>
    </w:p>
  </w:endnote>
  <w:endnote w:type="continuationSeparator" w:id="0">
    <w:p w:rsidR="004F6C57" w:rsidRDefault="004F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F2" w:rsidRDefault="000520E7" w:rsidP="0011585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B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BF2" w:rsidRDefault="00336B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9E" w:rsidRDefault="000520E7" w:rsidP="00C94D9E">
    <w:pPr>
      <w:pStyle w:val="Stopka"/>
      <w:jc w:val="right"/>
    </w:pPr>
    <w:r>
      <w:fldChar w:fldCharType="begin"/>
    </w:r>
    <w:r w:rsidR="00B842D5">
      <w:instrText>PAGE   \* MERGEFORMAT</w:instrText>
    </w:r>
    <w:r>
      <w:fldChar w:fldCharType="separate"/>
    </w:r>
    <w:r w:rsidR="004A07FC">
      <w:rPr>
        <w:noProof/>
      </w:rPr>
      <w:t>3</w:t>
    </w:r>
    <w:r>
      <w:rPr>
        <w:noProof/>
      </w:rPr>
      <w:fldChar w:fldCharType="end"/>
    </w:r>
  </w:p>
  <w:p w:rsidR="00C94D9E" w:rsidRPr="00A7559F" w:rsidRDefault="00C94D9E" w:rsidP="00C94D9E">
    <w:pPr>
      <w:pStyle w:val="Stopka"/>
      <w:jc w:val="center"/>
      <w:rPr>
        <w:rFonts w:ascii="Arial" w:hAnsi="Arial" w:cs="Arial"/>
      </w:rPr>
    </w:pPr>
    <w:r w:rsidRPr="00A7559F">
      <w:rPr>
        <w:rFonts w:ascii="Arial" w:hAnsi="Arial" w:cs="Arial"/>
        <w:sz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C94D9E" w:rsidRDefault="00C94D9E" w:rsidP="00C94D9E">
    <w:pPr>
      <w:pStyle w:val="Stopka"/>
      <w:jc w:val="center"/>
    </w:pPr>
    <w:r w:rsidRPr="00A7559F">
      <w:rPr>
        <w:rFonts w:ascii="Arial" w:hAnsi="Arial" w:cs="Arial"/>
        <w:sz w:val="13"/>
      </w:rPr>
      <w:t>NIP: 739-05-03-912</w:t>
    </w:r>
    <w:r w:rsidR="005B1F73">
      <w:rPr>
        <w:rFonts w:ascii="Arial" w:hAnsi="Arial" w:cs="Arial"/>
        <w:sz w:val="13"/>
      </w:rPr>
      <w:t xml:space="preserve">, </w:t>
    </w:r>
    <w:r w:rsidRPr="00A7559F">
      <w:rPr>
        <w:rFonts w:ascii="Arial" w:hAnsi="Arial" w:cs="Arial"/>
        <w:sz w:val="13"/>
      </w:rPr>
      <w:t>K</w:t>
    </w:r>
    <w:r w:rsidRPr="00A7559F">
      <w:rPr>
        <w:rStyle w:val="Uwydatnienie"/>
        <w:rFonts w:ascii="Arial" w:hAnsi="Arial" w:cs="Arial"/>
        <w:i w:val="0"/>
        <w:sz w:val="13"/>
      </w:rPr>
      <w:t>apitał zakładowy w  wysokości</w:t>
    </w:r>
    <w:r w:rsidRPr="00A7559F">
      <w:rPr>
        <w:rStyle w:val="Uwydatnienie"/>
        <w:rFonts w:ascii="Arial" w:hAnsi="Arial" w:cs="Arial"/>
        <w:sz w:val="13"/>
      </w:rPr>
      <w:t xml:space="preserve"> </w:t>
    </w:r>
    <w:r w:rsidRPr="00A7559F">
      <w:rPr>
        <w:rFonts w:ascii="Arial" w:hAnsi="Arial" w:cs="Arial"/>
        <w:sz w:val="13"/>
      </w:rPr>
      <w:t xml:space="preserve"> 5.749.000,00 zł w całości opłacony</w:t>
    </w:r>
  </w:p>
  <w:p w:rsidR="00336BF2" w:rsidRDefault="0033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57" w:rsidRDefault="004F6C57">
      <w:r>
        <w:separator/>
      </w:r>
    </w:p>
  </w:footnote>
  <w:footnote w:type="continuationSeparator" w:id="0">
    <w:p w:rsidR="004F6C57" w:rsidRDefault="004F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7FC" w:rsidRDefault="004A07FC" w:rsidP="004A07FC">
    <w:pPr>
      <w:pStyle w:val="Nagwek"/>
      <w:tabs>
        <w:tab w:val="clear" w:pos="9072"/>
        <w:tab w:val="left" w:pos="4536"/>
      </w:tabs>
      <w:jc w:val="center"/>
    </w:pPr>
    <w:r w:rsidRPr="0039044B">
      <w:rPr>
        <w:rFonts w:ascii="Arial" w:hAnsi="Arial"/>
        <w:noProof/>
        <w:sz w:val="18"/>
      </w:rPr>
      <w:drawing>
        <wp:inline distT="0" distB="0" distL="0" distR="0">
          <wp:extent cx="5762625" cy="790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736"/>
    <w:multiLevelType w:val="hybridMultilevel"/>
    <w:tmpl w:val="B98A87AA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6CE4DEB"/>
    <w:multiLevelType w:val="hybridMultilevel"/>
    <w:tmpl w:val="CEBEFD2C"/>
    <w:lvl w:ilvl="0" w:tplc="CC10FC5C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276B"/>
    <w:multiLevelType w:val="hybridMultilevel"/>
    <w:tmpl w:val="BE1CB7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D81CD8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sz w:val="2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649B6"/>
    <w:multiLevelType w:val="hybridMultilevel"/>
    <w:tmpl w:val="2EC0C8B8"/>
    <w:lvl w:ilvl="0" w:tplc="B2E6D5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2F4A5D"/>
    <w:multiLevelType w:val="hybridMultilevel"/>
    <w:tmpl w:val="11927FA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303643"/>
    <w:multiLevelType w:val="hybridMultilevel"/>
    <w:tmpl w:val="E9366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02CFC"/>
    <w:multiLevelType w:val="hybridMultilevel"/>
    <w:tmpl w:val="169475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81C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F6222"/>
    <w:multiLevelType w:val="hybridMultilevel"/>
    <w:tmpl w:val="47305FBA"/>
    <w:lvl w:ilvl="0" w:tplc="D2D4C38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15AB7BC6"/>
    <w:multiLevelType w:val="hybridMultilevel"/>
    <w:tmpl w:val="801EA65E"/>
    <w:lvl w:ilvl="0" w:tplc="56EE78BC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E7774"/>
    <w:multiLevelType w:val="multilevel"/>
    <w:tmpl w:val="012C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0F7234"/>
    <w:multiLevelType w:val="hybridMultilevel"/>
    <w:tmpl w:val="F50C537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EF7349"/>
    <w:multiLevelType w:val="hybridMultilevel"/>
    <w:tmpl w:val="93D86D90"/>
    <w:lvl w:ilvl="0" w:tplc="B87882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0849C0"/>
    <w:multiLevelType w:val="hybridMultilevel"/>
    <w:tmpl w:val="1F58BEA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E450F66"/>
    <w:multiLevelType w:val="hybridMultilevel"/>
    <w:tmpl w:val="54F244A8"/>
    <w:lvl w:ilvl="0" w:tplc="041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ECD0C8C"/>
    <w:multiLevelType w:val="hybridMultilevel"/>
    <w:tmpl w:val="DFF2CD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90B86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944AED"/>
    <w:multiLevelType w:val="hybridMultilevel"/>
    <w:tmpl w:val="75C43E7E"/>
    <w:lvl w:ilvl="0" w:tplc="D070CEEA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63E7CBE"/>
    <w:multiLevelType w:val="hybridMultilevel"/>
    <w:tmpl w:val="4DC6F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C17AE"/>
    <w:multiLevelType w:val="hybridMultilevel"/>
    <w:tmpl w:val="674E9C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sz w:val="2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736E7D"/>
    <w:multiLevelType w:val="hybridMultilevel"/>
    <w:tmpl w:val="3A9A7CF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F140523"/>
    <w:multiLevelType w:val="hybridMultilevel"/>
    <w:tmpl w:val="A5BA54B4"/>
    <w:lvl w:ilvl="0" w:tplc="3F66A3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81C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252824"/>
    <w:multiLevelType w:val="hybridMultilevel"/>
    <w:tmpl w:val="57CE0704"/>
    <w:lvl w:ilvl="0" w:tplc="7B4C73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3A38F9"/>
    <w:multiLevelType w:val="hybridMultilevel"/>
    <w:tmpl w:val="DFC2ADAC"/>
    <w:lvl w:ilvl="0" w:tplc="D3FE5DAA">
      <w:start w:val="9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8FC0044"/>
    <w:multiLevelType w:val="hybridMultilevel"/>
    <w:tmpl w:val="B8CCFA1C"/>
    <w:lvl w:ilvl="0" w:tplc="80DE69F8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50BB6"/>
    <w:multiLevelType w:val="hybridMultilevel"/>
    <w:tmpl w:val="02409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A6EDC"/>
    <w:multiLevelType w:val="hybridMultilevel"/>
    <w:tmpl w:val="6E68EB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27AC524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1A713B"/>
    <w:multiLevelType w:val="hybridMultilevel"/>
    <w:tmpl w:val="D054B6E0"/>
    <w:lvl w:ilvl="0" w:tplc="C9881626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94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16"/>
  </w:num>
  <w:num w:numId="3">
    <w:abstractNumId w:val="2"/>
  </w:num>
  <w:num w:numId="4">
    <w:abstractNumId w:val="12"/>
  </w:num>
  <w:num w:numId="5">
    <w:abstractNumId w:val="0"/>
  </w:num>
  <w:num w:numId="6">
    <w:abstractNumId w:val="3"/>
  </w:num>
  <w:num w:numId="7">
    <w:abstractNumId w:val="18"/>
  </w:num>
  <w:num w:numId="8">
    <w:abstractNumId w:val="7"/>
  </w:num>
  <w:num w:numId="9">
    <w:abstractNumId w:val="11"/>
  </w:num>
  <w:num w:numId="10">
    <w:abstractNumId w:val="20"/>
  </w:num>
  <w:num w:numId="11">
    <w:abstractNumId w:val="14"/>
  </w:num>
  <w:num w:numId="12">
    <w:abstractNumId w:val="13"/>
  </w:num>
  <w:num w:numId="13">
    <w:abstractNumId w:val="10"/>
  </w:num>
  <w:num w:numId="14">
    <w:abstractNumId w:val="19"/>
  </w:num>
  <w:num w:numId="15">
    <w:abstractNumId w:val="23"/>
  </w:num>
  <w:num w:numId="16">
    <w:abstractNumId w:val="5"/>
  </w:num>
  <w:num w:numId="17">
    <w:abstractNumId w:val="17"/>
  </w:num>
  <w:num w:numId="18">
    <w:abstractNumId w:val="15"/>
  </w:num>
  <w:num w:numId="19">
    <w:abstractNumId w:val="8"/>
  </w:num>
  <w:num w:numId="20">
    <w:abstractNumId w:val="24"/>
  </w:num>
  <w:num w:numId="21">
    <w:abstractNumId w:val="21"/>
  </w:num>
  <w:num w:numId="22">
    <w:abstractNumId w:val="6"/>
  </w:num>
  <w:num w:numId="23">
    <w:abstractNumId w:val="1"/>
  </w:num>
  <w:num w:numId="24">
    <w:abstractNumId w:val="22"/>
  </w:num>
  <w:num w:numId="25">
    <w:abstractNumId w:val="25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B6"/>
    <w:rsid w:val="00012453"/>
    <w:rsid w:val="0001689C"/>
    <w:rsid w:val="000520E7"/>
    <w:rsid w:val="00064F50"/>
    <w:rsid w:val="000A3538"/>
    <w:rsid w:val="00103577"/>
    <w:rsid w:val="0011585B"/>
    <w:rsid w:val="00153F8F"/>
    <w:rsid w:val="001C5ED2"/>
    <w:rsid w:val="001D5B17"/>
    <w:rsid w:val="001D6098"/>
    <w:rsid w:val="001E04C2"/>
    <w:rsid w:val="001E23A0"/>
    <w:rsid w:val="001E7CF3"/>
    <w:rsid w:val="001F61FE"/>
    <w:rsid w:val="001F7961"/>
    <w:rsid w:val="0020162C"/>
    <w:rsid w:val="002021F0"/>
    <w:rsid w:val="0021571A"/>
    <w:rsid w:val="0026612E"/>
    <w:rsid w:val="002835B3"/>
    <w:rsid w:val="002964CA"/>
    <w:rsid w:val="002A184F"/>
    <w:rsid w:val="002B6206"/>
    <w:rsid w:val="002B741A"/>
    <w:rsid w:val="002B7648"/>
    <w:rsid w:val="002C7D9F"/>
    <w:rsid w:val="002D2992"/>
    <w:rsid w:val="002E7A46"/>
    <w:rsid w:val="002F46A5"/>
    <w:rsid w:val="00307F0C"/>
    <w:rsid w:val="003222AB"/>
    <w:rsid w:val="003246BF"/>
    <w:rsid w:val="00324A56"/>
    <w:rsid w:val="00330AED"/>
    <w:rsid w:val="00336BF2"/>
    <w:rsid w:val="00352926"/>
    <w:rsid w:val="00352E14"/>
    <w:rsid w:val="0037249D"/>
    <w:rsid w:val="00382F35"/>
    <w:rsid w:val="00383C65"/>
    <w:rsid w:val="00391E95"/>
    <w:rsid w:val="003D0A87"/>
    <w:rsid w:val="003D596B"/>
    <w:rsid w:val="003E55CC"/>
    <w:rsid w:val="003E7F72"/>
    <w:rsid w:val="00407344"/>
    <w:rsid w:val="0042425B"/>
    <w:rsid w:val="00435760"/>
    <w:rsid w:val="00440FCE"/>
    <w:rsid w:val="00442099"/>
    <w:rsid w:val="004514DF"/>
    <w:rsid w:val="00455A10"/>
    <w:rsid w:val="004746FF"/>
    <w:rsid w:val="00482696"/>
    <w:rsid w:val="004853EA"/>
    <w:rsid w:val="0049522D"/>
    <w:rsid w:val="00497C05"/>
    <w:rsid w:val="004A07FC"/>
    <w:rsid w:val="004A1958"/>
    <w:rsid w:val="004C4A91"/>
    <w:rsid w:val="004D4FE0"/>
    <w:rsid w:val="004F1951"/>
    <w:rsid w:val="004F6C57"/>
    <w:rsid w:val="00504AA6"/>
    <w:rsid w:val="005319BA"/>
    <w:rsid w:val="00564CB1"/>
    <w:rsid w:val="005908E1"/>
    <w:rsid w:val="005A7CE9"/>
    <w:rsid w:val="005B1C78"/>
    <w:rsid w:val="005B1D99"/>
    <w:rsid w:val="005B1F73"/>
    <w:rsid w:val="005B5803"/>
    <w:rsid w:val="005D4058"/>
    <w:rsid w:val="005F18D4"/>
    <w:rsid w:val="005F2E31"/>
    <w:rsid w:val="005F7FC9"/>
    <w:rsid w:val="006008D9"/>
    <w:rsid w:val="00606966"/>
    <w:rsid w:val="006109A7"/>
    <w:rsid w:val="00622528"/>
    <w:rsid w:val="00634E36"/>
    <w:rsid w:val="00641799"/>
    <w:rsid w:val="006571F6"/>
    <w:rsid w:val="0066694A"/>
    <w:rsid w:val="00692831"/>
    <w:rsid w:val="006A4804"/>
    <w:rsid w:val="006A6DB6"/>
    <w:rsid w:val="006C265B"/>
    <w:rsid w:val="006D5C01"/>
    <w:rsid w:val="006E7B94"/>
    <w:rsid w:val="006F57A3"/>
    <w:rsid w:val="00717D7E"/>
    <w:rsid w:val="007215EF"/>
    <w:rsid w:val="00727415"/>
    <w:rsid w:val="007630C4"/>
    <w:rsid w:val="00785DD8"/>
    <w:rsid w:val="00787490"/>
    <w:rsid w:val="007C1588"/>
    <w:rsid w:val="007E4EEE"/>
    <w:rsid w:val="007F6C1E"/>
    <w:rsid w:val="007F7D47"/>
    <w:rsid w:val="008041D8"/>
    <w:rsid w:val="00810598"/>
    <w:rsid w:val="00816AF3"/>
    <w:rsid w:val="00821728"/>
    <w:rsid w:val="0082355D"/>
    <w:rsid w:val="00876ABA"/>
    <w:rsid w:val="008A3A72"/>
    <w:rsid w:val="008B68CD"/>
    <w:rsid w:val="008C2BFB"/>
    <w:rsid w:val="008C39A2"/>
    <w:rsid w:val="008F4A2D"/>
    <w:rsid w:val="00906ACF"/>
    <w:rsid w:val="009271BF"/>
    <w:rsid w:val="00927509"/>
    <w:rsid w:val="00930B57"/>
    <w:rsid w:val="0093522A"/>
    <w:rsid w:val="00954BF3"/>
    <w:rsid w:val="00960A56"/>
    <w:rsid w:val="0097795C"/>
    <w:rsid w:val="009A1CC4"/>
    <w:rsid w:val="009A230C"/>
    <w:rsid w:val="009B22FF"/>
    <w:rsid w:val="009B57C4"/>
    <w:rsid w:val="009C12E9"/>
    <w:rsid w:val="009C6388"/>
    <w:rsid w:val="009E1975"/>
    <w:rsid w:val="00A060FD"/>
    <w:rsid w:val="00A41F74"/>
    <w:rsid w:val="00A44605"/>
    <w:rsid w:val="00A4566D"/>
    <w:rsid w:val="00A479A2"/>
    <w:rsid w:val="00A7432D"/>
    <w:rsid w:val="00AA2C24"/>
    <w:rsid w:val="00AC116D"/>
    <w:rsid w:val="00AD0AC9"/>
    <w:rsid w:val="00AE3626"/>
    <w:rsid w:val="00AE3E21"/>
    <w:rsid w:val="00B16F4E"/>
    <w:rsid w:val="00B206A9"/>
    <w:rsid w:val="00B328CC"/>
    <w:rsid w:val="00B343A6"/>
    <w:rsid w:val="00B37963"/>
    <w:rsid w:val="00B42380"/>
    <w:rsid w:val="00B62D6E"/>
    <w:rsid w:val="00B842D5"/>
    <w:rsid w:val="00BA0D55"/>
    <w:rsid w:val="00BB3C4D"/>
    <w:rsid w:val="00BE2E22"/>
    <w:rsid w:val="00BF7B83"/>
    <w:rsid w:val="00C06F4B"/>
    <w:rsid w:val="00C10CFC"/>
    <w:rsid w:val="00C210A8"/>
    <w:rsid w:val="00C506A6"/>
    <w:rsid w:val="00C75F33"/>
    <w:rsid w:val="00C83452"/>
    <w:rsid w:val="00C94D9E"/>
    <w:rsid w:val="00C964B1"/>
    <w:rsid w:val="00C9794F"/>
    <w:rsid w:val="00CB2D3A"/>
    <w:rsid w:val="00CC12A9"/>
    <w:rsid w:val="00CE4397"/>
    <w:rsid w:val="00D16651"/>
    <w:rsid w:val="00D42902"/>
    <w:rsid w:val="00D53DBF"/>
    <w:rsid w:val="00D65143"/>
    <w:rsid w:val="00D868CD"/>
    <w:rsid w:val="00D901A8"/>
    <w:rsid w:val="00DA782B"/>
    <w:rsid w:val="00DB4675"/>
    <w:rsid w:val="00DC4615"/>
    <w:rsid w:val="00DE3BD8"/>
    <w:rsid w:val="00E376C1"/>
    <w:rsid w:val="00E43D3A"/>
    <w:rsid w:val="00E62E66"/>
    <w:rsid w:val="00E70609"/>
    <w:rsid w:val="00E814C2"/>
    <w:rsid w:val="00EE221B"/>
    <w:rsid w:val="00EF095E"/>
    <w:rsid w:val="00F03515"/>
    <w:rsid w:val="00F056C9"/>
    <w:rsid w:val="00F206D4"/>
    <w:rsid w:val="00F356D3"/>
    <w:rsid w:val="00F41F20"/>
    <w:rsid w:val="00F455E0"/>
    <w:rsid w:val="00F50307"/>
    <w:rsid w:val="00F705E5"/>
    <w:rsid w:val="00F73708"/>
    <w:rsid w:val="00F777E4"/>
    <w:rsid w:val="00F77FB8"/>
    <w:rsid w:val="00F85E29"/>
    <w:rsid w:val="00FA7960"/>
    <w:rsid w:val="00FB4D7C"/>
    <w:rsid w:val="00FC50EC"/>
    <w:rsid w:val="00FD117D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7403F"/>
  <w15:docId w15:val="{DABCA109-7C25-45BE-AE1E-30DC5DF3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DB6"/>
  </w:style>
  <w:style w:type="paragraph" w:styleId="Nagwek2">
    <w:name w:val="heading 2"/>
    <w:basedOn w:val="Normalny"/>
    <w:next w:val="Normalny"/>
    <w:qFormat/>
    <w:rsid w:val="0001689C"/>
    <w:pPr>
      <w:keepNext/>
      <w:spacing w:line="480" w:lineRule="atLeast"/>
      <w:jc w:val="center"/>
      <w:outlineLvl w:val="1"/>
    </w:pPr>
    <w:rPr>
      <w:rFonts w:ascii="StarSymbol" w:eastAsia="StarSymbol" w:hAnsi="StarSymbo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689C"/>
    <w:pPr>
      <w:tabs>
        <w:tab w:val="left" w:pos="1488"/>
        <w:tab w:val="left" w:pos="9212"/>
      </w:tabs>
      <w:jc w:val="both"/>
    </w:pPr>
    <w:rPr>
      <w:rFonts w:ascii="StarSymbol" w:eastAsia="StarSymbol" w:hAnsi="StarSymbol"/>
      <w:b/>
      <w:sz w:val="24"/>
    </w:rPr>
  </w:style>
  <w:style w:type="paragraph" w:styleId="Stopka">
    <w:name w:val="footer"/>
    <w:basedOn w:val="Normalny"/>
    <w:link w:val="StopkaZnak"/>
    <w:uiPriority w:val="99"/>
    <w:rsid w:val="00336B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BF2"/>
  </w:style>
  <w:style w:type="paragraph" w:styleId="Akapitzlist">
    <w:name w:val="List Paragraph"/>
    <w:basedOn w:val="Normalny"/>
    <w:uiPriority w:val="34"/>
    <w:qFormat/>
    <w:rsid w:val="005B1D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B1D99"/>
    <w:rPr>
      <w:color w:val="0000FF"/>
      <w:u w:val="single"/>
    </w:rPr>
  </w:style>
  <w:style w:type="character" w:styleId="UyteHipercze">
    <w:name w:val="FollowedHyperlink"/>
    <w:basedOn w:val="Domylnaczcionkaakapitu"/>
    <w:rsid w:val="005B1D99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E04C2"/>
    <w:rPr>
      <w:rFonts w:ascii="StarSymbol" w:eastAsia="StarSymbol" w:hAnsi="StarSymbol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C94D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D9E"/>
  </w:style>
  <w:style w:type="character" w:customStyle="1" w:styleId="StopkaZnak">
    <w:name w:val="Stopka Znak"/>
    <w:link w:val="Stopka"/>
    <w:uiPriority w:val="99"/>
    <w:rsid w:val="00C94D9E"/>
  </w:style>
  <w:style w:type="character" w:styleId="Uwydatnienie">
    <w:name w:val="Emphasis"/>
    <w:qFormat/>
    <w:rsid w:val="00C94D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D5F8E-2017-4C8F-AFC9-D4E623AD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1651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Procedur Funduszu Pożyczkowego - Proces nr 1</vt:lpstr>
    </vt:vector>
  </TitlesOfParts>
  <Company>WMARR</Company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Procedur Funduszu Pożyczkowego - Proces nr 1</dc:title>
  <dc:creator>Barbara Rusiłowicz</dc:creator>
  <cp:lastModifiedBy>a-zie</cp:lastModifiedBy>
  <cp:revision>2</cp:revision>
  <cp:lastPrinted>2020-06-05T10:17:00Z</cp:lastPrinted>
  <dcterms:created xsi:type="dcterms:W3CDTF">2020-10-04T09:28:00Z</dcterms:created>
  <dcterms:modified xsi:type="dcterms:W3CDTF">2020-10-04T09:28:00Z</dcterms:modified>
</cp:coreProperties>
</file>